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4A3C01" w:rsidRPr="008E2412" w:rsidTr="003D45E5">
        <w:tc>
          <w:tcPr>
            <w:tcW w:w="4786" w:type="dxa"/>
            <w:shd w:val="clear" w:color="auto" w:fill="auto"/>
          </w:tcPr>
          <w:p w:rsidR="004A3C01" w:rsidRPr="008E2412" w:rsidRDefault="00C86040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A3C01" w:rsidRDefault="00C86040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4A3C01" w:rsidRPr="008E2412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3C01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энергетики и жилищно-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комм</w:t>
            </w:r>
            <w:r w:rsidR="004A3C01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унального хозяйства Нижегородской области </w:t>
            </w:r>
          </w:p>
          <w:p w:rsidR="00B23441" w:rsidRDefault="00B23441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C01" w:rsidRPr="008E2412" w:rsidRDefault="00837153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 № </w:t>
            </w:r>
            <w:r w:rsidR="004A3C01" w:rsidRPr="008E241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86040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4A3C01" w:rsidRPr="008E241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0C54E8" w:rsidRPr="008E2412" w:rsidTr="003D45E5">
        <w:tc>
          <w:tcPr>
            <w:tcW w:w="4786" w:type="dxa"/>
            <w:shd w:val="clear" w:color="auto" w:fill="auto"/>
          </w:tcPr>
          <w:p w:rsidR="006B5598" w:rsidRDefault="006B5598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C54E8" w:rsidRPr="00D92F5F" w:rsidRDefault="009E380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54E8" w:rsidRPr="00D92F5F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Утверждена </w:t>
            </w:r>
          </w:p>
          <w:p w:rsidR="000C54E8" w:rsidRPr="00D92F5F" w:rsidRDefault="000C54E8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F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министерства энергетики и жилищно-коммунального хозяйства Нижегородской области </w:t>
            </w:r>
          </w:p>
          <w:p w:rsidR="00EB1196" w:rsidRDefault="00EB119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06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5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5B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5E5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r w:rsidR="000C54E8" w:rsidRPr="003D45E5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Pr="003D45E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54E8" w:rsidRDefault="000C54E8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F5F">
              <w:rPr>
                <w:rFonts w:ascii="Times New Roman" w:hAnsi="Times New Roman" w:cs="Times New Roman"/>
                <w:sz w:val="28"/>
                <w:szCs w:val="28"/>
              </w:rPr>
              <w:t>№ 329-228/22П/од</w:t>
            </w:r>
          </w:p>
          <w:p w:rsidR="00C86040" w:rsidRPr="008E2412" w:rsidRDefault="00C86040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3441" w:rsidRDefault="00B23441" w:rsidP="00203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C01" w:rsidRPr="008E2412" w:rsidRDefault="004A3C01" w:rsidP="00203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2412">
        <w:rPr>
          <w:rFonts w:ascii="Times New Roman" w:hAnsi="Times New Roman" w:cs="Times New Roman"/>
          <w:sz w:val="28"/>
          <w:szCs w:val="28"/>
        </w:rPr>
        <w:t>ФОРМА</w:t>
      </w:r>
      <w:r w:rsidR="001C1F4A" w:rsidRPr="008E241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838C4" w:rsidRDefault="008838C4" w:rsidP="00203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441" w:rsidRDefault="00B23441" w:rsidP="00203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116" w:rsidRPr="008E2412" w:rsidRDefault="00AD7116" w:rsidP="00203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93E" w:rsidRPr="008E2412" w:rsidRDefault="0031552A" w:rsidP="00203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412">
        <w:rPr>
          <w:rFonts w:ascii="Times New Roman" w:hAnsi="Times New Roman" w:cs="Times New Roman"/>
          <w:b/>
          <w:sz w:val="28"/>
          <w:szCs w:val="28"/>
        </w:rPr>
        <w:t>Заяв</w:t>
      </w:r>
      <w:r w:rsidR="00B9593E" w:rsidRPr="008E2412">
        <w:rPr>
          <w:rFonts w:ascii="Times New Roman" w:hAnsi="Times New Roman" w:cs="Times New Roman"/>
          <w:b/>
          <w:sz w:val="28"/>
          <w:szCs w:val="28"/>
        </w:rPr>
        <w:t>ка</w:t>
      </w:r>
      <w:r w:rsidRPr="008E24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D4D" w:rsidRPr="008E2412">
        <w:rPr>
          <w:rStyle w:val="a7"/>
          <w:rFonts w:ascii="Times New Roman" w:hAnsi="Times New Roman" w:cs="Times New Roman"/>
          <w:b/>
          <w:sz w:val="28"/>
          <w:szCs w:val="28"/>
        </w:rPr>
        <w:endnoteReference w:id="1"/>
      </w:r>
    </w:p>
    <w:p w:rsidR="00B9593E" w:rsidRPr="008E2412" w:rsidRDefault="00B9593E" w:rsidP="00203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412">
        <w:rPr>
          <w:rFonts w:ascii="Times New Roman" w:hAnsi="Times New Roman" w:cs="Times New Roman"/>
          <w:b/>
          <w:sz w:val="28"/>
          <w:szCs w:val="28"/>
        </w:rPr>
        <w:t xml:space="preserve">на участие в отборе на </w:t>
      </w:r>
      <w:r w:rsidR="0031552A" w:rsidRPr="008E2412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Pr="008E2412">
        <w:rPr>
          <w:rFonts w:ascii="Times New Roman" w:hAnsi="Times New Roman" w:cs="Times New Roman"/>
          <w:b/>
          <w:sz w:val="28"/>
          <w:szCs w:val="28"/>
        </w:rPr>
        <w:t>е</w:t>
      </w:r>
      <w:r w:rsidR="0031552A" w:rsidRPr="008E2412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</w:p>
    <w:p w:rsidR="00D36824" w:rsidRPr="008E2412" w:rsidRDefault="00D36824" w:rsidP="00203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2412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осуществленными указанными лицами инвестициями на закупку оборудования объектов зарядной инфраструктуры для быстрой зарядки электрического </w:t>
      </w:r>
      <w:proofErr w:type="gramEnd"/>
    </w:p>
    <w:p w:rsidR="00D36824" w:rsidRPr="008E2412" w:rsidRDefault="00D36824" w:rsidP="00203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412">
        <w:rPr>
          <w:rFonts w:ascii="Times New Roman" w:hAnsi="Times New Roman" w:cs="Times New Roman"/>
          <w:b/>
          <w:sz w:val="28"/>
          <w:szCs w:val="28"/>
        </w:rPr>
        <w:t>автомобильного транспорта</w:t>
      </w:r>
    </w:p>
    <w:p w:rsidR="008838C4" w:rsidRPr="008E2412" w:rsidRDefault="008838C4" w:rsidP="00203F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007" w:rsidRPr="008E2412" w:rsidRDefault="00195603" w:rsidP="00203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4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6824" w:rsidRPr="008E2412">
        <w:rPr>
          <w:rFonts w:ascii="Times New Roman" w:hAnsi="Times New Roman" w:cs="Times New Roman"/>
          <w:sz w:val="28"/>
          <w:szCs w:val="28"/>
        </w:rPr>
        <w:t>Порядком</w:t>
      </w:r>
      <w:r w:rsidR="00C02DD0" w:rsidRPr="008E2412">
        <w:rPr>
          <w:rFonts w:ascii="Times New Roman" w:hAnsi="Times New Roman" w:cs="Times New Roman"/>
          <w:sz w:val="28"/>
          <w:szCs w:val="28"/>
        </w:rPr>
        <w:t xml:space="preserve"> предоставления из областного бюджета субсидии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осуществленными указанными лицами инвестициями на закупку оборудования объектов зарядной инфраструктуры для быстрой зарядки электрического автомобильного транспорта</w:t>
      </w:r>
      <w:r w:rsidR="00B9593E" w:rsidRPr="008E2412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Нижегородской области</w:t>
      </w:r>
      <w:r w:rsidR="00D36824" w:rsidRPr="008E2412">
        <w:rPr>
          <w:rFonts w:ascii="Times New Roman" w:hAnsi="Times New Roman" w:cs="Times New Roman"/>
          <w:sz w:val="28"/>
          <w:szCs w:val="28"/>
        </w:rPr>
        <w:t xml:space="preserve"> </w:t>
      </w:r>
      <w:r w:rsidR="00B9593E" w:rsidRPr="008E2412">
        <w:rPr>
          <w:rFonts w:ascii="Times New Roman" w:hAnsi="Times New Roman" w:cs="Times New Roman"/>
          <w:sz w:val="28"/>
          <w:szCs w:val="28"/>
        </w:rPr>
        <w:t xml:space="preserve">от </w:t>
      </w:r>
      <w:r w:rsidR="00065BAD">
        <w:rPr>
          <w:rFonts w:ascii="Times New Roman" w:hAnsi="Times New Roman" w:cs="Times New Roman"/>
          <w:sz w:val="28"/>
          <w:szCs w:val="28"/>
        </w:rPr>
        <w:t>8 июня</w:t>
      </w:r>
      <w:proofErr w:type="gramEnd"/>
      <w:r w:rsidR="00065BAD">
        <w:rPr>
          <w:rFonts w:ascii="Times New Roman" w:hAnsi="Times New Roman" w:cs="Times New Roman"/>
          <w:sz w:val="28"/>
          <w:szCs w:val="28"/>
        </w:rPr>
        <w:t xml:space="preserve"> 2022 г. № </w:t>
      </w:r>
      <w:r w:rsidR="006C7B9D" w:rsidRPr="008E2412">
        <w:rPr>
          <w:rFonts w:ascii="Times New Roman" w:hAnsi="Times New Roman" w:cs="Times New Roman"/>
          <w:sz w:val="28"/>
          <w:szCs w:val="28"/>
        </w:rPr>
        <w:t>427</w:t>
      </w:r>
      <w:r w:rsidR="00D36824" w:rsidRPr="008E2412">
        <w:rPr>
          <w:rFonts w:ascii="Times New Roman" w:hAnsi="Times New Roman" w:cs="Times New Roman"/>
          <w:sz w:val="28"/>
          <w:szCs w:val="28"/>
        </w:rPr>
        <w:t>,</w:t>
      </w:r>
      <w:r w:rsidR="00B9593E" w:rsidRPr="008E2412">
        <w:rPr>
          <w:rFonts w:ascii="Times New Roman" w:hAnsi="Times New Roman" w:cs="Times New Roman"/>
          <w:sz w:val="28"/>
          <w:szCs w:val="28"/>
        </w:rPr>
        <w:t xml:space="preserve"> </w:t>
      </w:r>
      <w:r w:rsidR="00532927" w:rsidRPr="008E2412">
        <w:rPr>
          <w:rFonts w:ascii="Times New Roman" w:hAnsi="Times New Roman" w:cs="Times New Roman"/>
          <w:sz w:val="28"/>
          <w:szCs w:val="28"/>
        </w:rPr>
        <w:t>(далее</w:t>
      </w:r>
      <w:r w:rsidR="006C7B9D" w:rsidRPr="008E2412">
        <w:rPr>
          <w:rFonts w:ascii="Times New Roman" w:hAnsi="Times New Roman" w:cs="Times New Roman"/>
          <w:sz w:val="28"/>
          <w:szCs w:val="28"/>
        </w:rPr>
        <w:t xml:space="preserve"> – </w:t>
      </w:r>
      <w:r w:rsidR="00532927" w:rsidRPr="008E2412">
        <w:rPr>
          <w:rFonts w:ascii="Times New Roman" w:hAnsi="Times New Roman" w:cs="Times New Roman"/>
          <w:sz w:val="28"/>
          <w:szCs w:val="28"/>
        </w:rPr>
        <w:t>Порядок)</w:t>
      </w:r>
      <w:r w:rsidRPr="008E2412">
        <w:rPr>
          <w:rFonts w:ascii="Times New Roman" w:hAnsi="Times New Roman" w:cs="Times New Roman"/>
          <w:sz w:val="28"/>
          <w:szCs w:val="28"/>
        </w:rPr>
        <w:t xml:space="preserve"> прошу предоставить субсидию в целях возмещения</w:t>
      </w:r>
      <w:r w:rsidR="00AD7116">
        <w:rPr>
          <w:rFonts w:ascii="Times New Roman" w:hAnsi="Times New Roman" w:cs="Times New Roman"/>
          <w:sz w:val="28"/>
          <w:szCs w:val="28"/>
        </w:rPr>
        <w:t xml:space="preserve"> части затрат, </w:t>
      </w:r>
      <w:r w:rsidR="002D7007" w:rsidRPr="008E2412">
        <w:rPr>
          <w:rFonts w:ascii="Times New Roman" w:hAnsi="Times New Roman" w:cs="Times New Roman"/>
          <w:sz w:val="28"/>
          <w:szCs w:val="28"/>
        </w:rPr>
        <w:t>понесенных</w:t>
      </w:r>
      <w:r w:rsidR="00AD7116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6C7B9D" w:rsidRPr="008E2412">
        <w:rPr>
          <w:rFonts w:ascii="Times New Roman" w:hAnsi="Times New Roman" w:cs="Times New Roman"/>
          <w:sz w:val="28"/>
          <w:szCs w:val="28"/>
        </w:rPr>
        <w:t>___________________________</w:t>
      </w:r>
      <w:r w:rsidR="002D7007" w:rsidRPr="008E2412">
        <w:rPr>
          <w:rFonts w:ascii="Times New Roman" w:hAnsi="Times New Roman" w:cs="Times New Roman"/>
          <w:sz w:val="28"/>
          <w:szCs w:val="28"/>
        </w:rPr>
        <w:t>___</w:t>
      </w:r>
      <w:r w:rsidR="00D36824" w:rsidRPr="008E2412">
        <w:rPr>
          <w:rFonts w:ascii="Times New Roman" w:hAnsi="Times New Roman" w:cs="Times New Roman"/>
          <w:sz w:val="28"/>
          <w:szCs w:val="28"/>
        </w:rPr>
        <w:t>________________________</w:t>
      </w:r>
      <w:r w:rsidR="00AD7116">
        <w:rPr>
          <w:rFonts w:ascii="Times New Roman" w:hAnsi="Times New Roman" w:cs="Times New Roman"/>
          <w:sz w:val="28"/>
          <w:szCs w:val="28"/>
        </w:rPr>
        <w:t>__________</w:t>
      </w:r>
      <w:r w:rsidR="00D36824" w:rsidRPr="008E2412">
        <w:rPr>
          <w:rFonts w:ascii="Times New Roman" w:hAnsi="Times New Roman" w:cs="Times New Roman"/>
          <w:sz w:val="28"/>
          <w:szCs w:val="28"/>
        </w:rPr>
        <w:t>__</w:t>
      </w:r>
      <w:r w:rsidR="00AD7116">
        <w:rPr>
          <w:rFonts w:ascii="Times New Roman" w:hAnsi="Times New Roman" w:cs="Times New Roman"/>
          <w:sz w:val="28"/>
          <w:szCs w:val="28"/>
        </w:rPr>
        <w:t>____</w:t>
      </w:r>
      <w:r w:rsidR="002D7007" w:rsidRPr="008E241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D741B" w:rsidRPr="008E2412" w:rsidRDefault="002D7007" w:rsidP="00203FE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D7116">
        <w:rPr>
          <w:rFonts w:ascii="Times New Roman" w:hAnsi="Times New Roman" w:cs="Times New Roman"/>
          <w:i/>
          <w:sz w:val="20"/>
          <w:szCs w:val="20"/>
        </w:rPr>
        <w:t>(</w:t>
      </w:r>
      <w:r w:rsidRPr="008E2412">
        <w:rPr>
          <w:rFonts w:ascii="Times New Roman" w:hAnsi="Times New Roman" w:cs="Times New Roman"/>
          <w:i/>
          <w:sz w:val="20"/>
          <w:szCs w:val="20"/>
        </w:rPr>
        <w:t>наименование участника отбора)</w:t>
      </w:r>
    </w:p>
    <w:p w:rsidR="00AD7116" w:rsidRPr="008E2412" w:rsidRDefault="002D7007" w:rsidP="00203FE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412">
        <w:rPr>
          <w:rFonts w:ascii="Times New Roman" w:hAnsi="Times New Roman" w:cs="Times New Roman"/>
          <w:sz w:val="28"/>
          <w:szCs w:val="28"/>
        </w:rPr>
        <w:t xml:space="preserve">(далее - участник отбора) </w:t>
      </w:r>
      <w:r w:rsidR="00CD741B" w:rsidRPr="008E2412">
        <w:rPr>
          <w:rFonts w:ascii="Times New Roman" w:hAnsi="Times New Roman" w:cs="Times New Roman"/>
          <w:sz w:val="28"/>
          <w:szCs w:val="28"/>
        </w:rPr>
        <w:t xml:space="preserve">в связи с реализацией </w:t>
      </w:r>
      <w:r w:rsidR="00195603" w:rsidRPr="008E2412">
        <w:rPr>
          <w:rFonts w:ascii="Times New Roman" w:hAnsi="Times New Roman" w:cs="Times New Roman"/>
          <w:sz w:val="28"/>
          <w:szCs w:val="28"/>
        </w:rPr>
        <w:t xml:space="preserve">инвестиционного проекта по строительству </w:t>
      </w:r>
      <w:r w:rsidR="006C7B9D" w:rsidRPr="008E2412">
        <w:rPr>
          <w:rFonts w:ascii="Times New Roman" w:hAnsi="Times New Roman" w:cs="Times New Roman"/>
          <w:sz w:val="28"/>
          <w:szCs w:val="28"/>
        </w:rPr>
        <w:t>объект</w:t>
      </w:r>
      <w:r w:rsidR="001400BA" w:rsidRPr="008E2412">
        <w:rPr>
          <w:rFonts w:ascii="Times New Roman" w:hAnsi="Times New Roman" w:cs="Times New Roman"/>
          <w:sz w:val="28"/>
          <w:szCs w:val="28"/>
        </w:rPr>
        <w:t>а</w:t>
      </w:r>
      <w:r w:rsidR="006C7B9D" w:rsidRPr="008E2412">
        <w:rPr>
          <w:rFonts w:ascii="Times New Roman" w:hAnsi="Times New Roman" w:cs="Times New Roman"/>
          <w:sz w:val="28"/>
          <w:szCs w:val="28"/>
        </w:rPr>
        <w:t xml:space="preserve"> зарядной инфраструктуры для быстрой зарядки электрического автомобильного транспорта, в связи с </w:t>
      </w:r>
      <w:r w:rsidR="00FE6D47" w:rsidRPr="008E2412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6C7B9D" w:rsidRPr="008E2412">
        <w:rPr>
          <w:rFonts w:ascii="Times New Roman" w:hAnsi="Times New Roman" w:cs="Times New Roman"/>
          <w:sz w:val="28"/>
          <w:szCs w:val="28"/>
        </w:rPr>
        <w:t>осуществленными инвестициями на закупку оборудования объект</w:t>
      </w:r>
      <w:r w:rsidR="001400BA" w:rsidRPr="008E2412">
        <w:rPr>
          <w:rFonts w:ascii="Times New Roman" w:hAnsi="Times New Roman" w:cs="Times New Roman"/>
          <w:sz w:val="28"/>
          <w:szCs w:val="28"/>
        </w:rPr>
        <w:t>а</w:t>
      </w:r>
      <w:r w:rsidR="006C7B9D" w:rsidRPr="008E2412">
        <w:rPr>
          <w:rFonts w:ascii="Times New Roman" w:hAnsi="Times New Roman" w:cs="Times New Roman"/>
          <w:sz w:val="28"/>
          <w:szCs w:val="28"/>
        </w:rPr>
        <w:t xml:space="preserve"> зарядной инфраструктуры для быстрой зарядки электрического автомобильного транспорта</w:t>
      </w:r>
      <w:r w:rsidR="00195603" w:rsidRPr="008E241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262C5" w:rsidRPr="008E2412">
        <w:rPr>
          <w:rFonts w:ascii="Times New Roman" w:hAnsi="Times New Roman" w:cs="Times New Roman"/>
          <w:sz w:val="28"/>
          <w:szCs w:val="28"/>
        </w:rPr>
        <w:t xml:space="preserve"> </w:t>
      </w:r>
      <w:r w:rsidR="00195603" w:rsidRPr="008E2412">
        <w:rPr>
          <w:rFonts w:ascii="Times New Roman" w:hAnsi="Times New Roman" w:cs="Times New Roman"/>
          <w:sz w:val="28"/>
          <w:szCs w:val="28"/>
        </w:rPr>
        <w:t>-</w:t>
      </w:r>
      <w:r w:rsidR="001262C5" w:rsidRPr="008E2412">
        <w:rPr>
          <w:rFonts w:ascii="Times New Roman" w:hAnsi="Times New Roman" w:cs="Times New Roman"/>
          <w:sz w:val="28"/>
          <w:szCs w:val="28"/>
        </w:rPr>
        <w:t xml:space="preserve"> </w:t>
      </w:r>
      <w:r w:rsidR="00195603" w:rsidRPr="008E2412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6C7B9D" w:rsidRPr="008E2412">
        <w:rPr>
          <w:rFonts w:ascii="Times New Roman" w:hAnsi="Times New Roman" w:cs="Times New Roman"/>
          <w:sz w:val="28"/>
          <w:szCs w:val="28"/>
        </w:rPr>
        <w:t>зарядной инфраструктуры</w:t>
      </w:r>
      <w:r w:rsidR="00195603" w:rsidRPr="008E241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tbl>
      <w:tblPr>
        <w:tblStyle w:val="a4"/>
        <w:tblW w:w="10265" w:type="dxa"/>
        <w:tblInd w:w="-34" w:type="dxa"/>
        <w:tblLook w:val="04A0"/>
      </w:tblPr>
      <w:tblGrid>
        <w:gridCol w:w="816"/>
        <w:gridCol w:w="5138"/>
        <w:gridCol w:w="2155"/>
        <w:gridCol w:w="2156"/>
      </w:tblGrid>
      <w:tr w:rsidR="00723482" w:rsidRPr="008E2412" w:rsidTr="005E6F47">
        <w:trPr>
          <w:trHeight w:val="575"/>
        </w:trPr>
        <w:tc>
          <w:tcPr>
            <w:tcW w:w="816" w:type="dxa"/>
            <w:vAlign w:val="center"/>
          </w:tcPr>
          <w:p w:rsidR="00723482" w:rsidRPr="008E2412" w:rsidRDefault="007234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9449" w:type="dxa"/>
            <w:gridSpan w:val="3"/>
            <w:vAlign w:val="center"/>
          </w:tcPr>
          <w:p w:rsidR="00723482" w:rsidRPr="008E2412" w:rsidRDefault="007234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Информация об объект</w:t>
            </w:r>
            <w:r w:rsidR="00ED04AF" w:rsidRPr="008E24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</w:t>
            </w:r>
          </w:p>
        </w:tc>
      </w:tr>
      <w:tr w:rsidR="00723482" w:rsidRPr="008E2412" w:rsidTr="005E6F47">
        <w:tc>
          <w:tcPr>
            <w:tcW w:w="816" w:type="dxa"/>
          </w:tcPr>
          <w:p w:rsidR="00723482" w:rsidRPr="008E2412" w:rsidRDefault="007234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138" w:type="dxa"/>
          </w:tcPr>
          <w:p w:rsidR="00723482" w:rsidRPr="008E2412" w:rsidRDefault="00723482" w:rsidP="0020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 </w:t>
            </w:r>
            <w:proofErr w:type="gramStart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</w:t>
            </w:r>
          </w:p>
        </w:tc>
        <w:tc>
          <w:tcPr>
            <w:tcW w:w="4311" w:type="dxa"/>
            <w:gridSpan w:val="2"/>
          </w:tcPr>
          <w:p w:rsidR="00723482" w:rsidRPr="008E2412" w:rsidRDefault="007234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E9" w:rsidRPr="008E2412" w:rsidTr="005E6F47">
        <w:tc>
          <w:tcPr>
            <w:tcW w:w="816" w:type="dxa"/>
          </w:tcPr>
          <w:p w:rsidR="005B40E9" w:rsidRPr="008E2412" w:rsidRDefault="009B5880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723482" w:rsidRPr="008E241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138" w:type="dxa"/>
          </w:tcPr>
          <w:p w:rsidR="005B40E9" w:rsidRPr="008E2412" w:rsidRDefault="005B40E9" w:rsidP="0020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9B5880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/ адресный ориентир </w:t>
            </w: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  <w:proofErr w:type="gramStart"/>
            <w:r w:rsidR="006C7B9D" w:rsidRPr="008E2412">
              <w:rPr>
                <w:rFonts w:ascii="Times New Roman" w:hAnsi="Times New Roman" w:cs="Times New Roman"/>
                <w:sz w:val="28"/>
                <w:szCs w:val="28"/>
              </w:rPr>
              <w:t>зарядной</w:t>
            </w:r>
            <w:proofErr w:type="gramEnd"/>
            <w:r w:rsidR="006C7B9D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</w:t>
            </w:r>
          </w:p>
        </w:tc>
        <w:tc>
          <w:tcPr>
            <w:tcW w:w="4311" w:type="dxa"/>
            <w:gridSpan w:val="2"/>
          </w:tcPr>
          <w:p w:rsidR="005B40E9" w:rsidRPr="008E2412" w:rsidRDefault="005B40E9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880" w:rsidRPr="008E2412" w:rsidTr="005E6F47">
        <w:tc>
          <w:tcPr>
            <w:tcW w:w="816" w:type="dxa"/>
          </w:tcPr>
          <w:p w:rsidR="009B5880" w:rsidRPr="008E2412" w:rsidRDefault="009B5880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23482" w:rsidRPr="008E24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8" w:type="dxa"/>
          </w:tcPr>
          <w:p w:rsidR="009B5880" w:rsidRPr="008E2412" w:rsidRDefault="009B5880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4311" w:type="dxa"/>
            <w:gridSpan w:val="2"/>
          </w:tcPr>
          <w:p w:rsidR="009B5880" w:rsidRPr="008E2412" w:rsidRDefault="009B5880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382" w:rsidRPr="008E2412" w:rsidTr="005E6F47">
        <w:trPr>
          <w:trHeight w:val="480"/>
        </w:trPr>
        <w:tc>
          <w:tcPr>
            <w:tcW w:w="816" w:type="dxa"/>
            <w:vMerge w:val="restart"/>
          </w:tcPr>
          <w:p w:rsidR="002C4382" w:rsidRPr="008E2412" w:rsidRDefault="002C43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5138" w:type="dxa"/>
            <w:vMerge w:val="restart"/>
          </w:tcPr>
          <w:p w:rsidR="002C4382" w:rsidRPr="008E2412" w:rsidRDefault="002C4382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Географические координаты места установки объекта зарядной инфраструктуры</w:t>
            </w:r>
          </w:p>
        </w:tc>
        <w:tc>
          <w:tcPr>
            <w:tcW w:w="2155" w:type="dxa"/>
          </w:tcPr>
          <w:p w:rsidR="002C4382" w:rsidRPr="008E2412" w:rsidRDefault="002C43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широта</w:t>
            </w:r>
          </w:p>
        </w:tc>
        <w:tc>
          <w:tcPr>
            <w:tcW w:w="2156" w:type="dxa"/>
          </w:tcPr>
          <w:p w:rsidR="002C4382" w:rsidRPr="008E2412" w:rsidRDefault="002C43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долгота</w:t>
            </w:r>
          </w:p>
        </w:tc>
      </w:tr>
      <w:tr w:rsidR="002C4382" w:rsidRPr="008E2412" w:rsidTr="005E6F47">
        <w:trPr>
          <w:trHeight w:val="480"/>
        </w:trPr>
        <w:tc>
          <w:tcPr>
            <w:tcW w:w="816" w:type="dxa"/>
            <w:vMerge/>
          </w:tcPr>
          <w:p w:rsidR="002C4382" w:rsidRPr="008E2412" w:rsidRDefault="002C43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8" w:type="dxa"/>
            <w:vMerge/>
          </w:tcPr>
          <w:p w:rsidR="002C4382" w:rsidRPr="008E2412" w:rsidRDefault="002C4382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2C4382" w:rsidRPr="008E2412" w:rsidRDefault="002C43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:rsidR="002C4382" w:rsidRPr="008E2412" w:rsidRDefault="002C4382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3024" w:rsidRPr="008E2412" w:rsidTr="005E6F47">
        <w:tc>
          <w:tcPr>
            <w:tcW w:w="816" w:type="dxa"/>
          </w:tcPr>
          <w:p w:rsidR="006A3024" w:rsidRPr="008E2412" w:rsidRDefault="006A302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5138" w:type="dxa"/>
          </w:tcPr>
          <w:p w:rsidR="006A3024" w:rsidRPr="008E2412" w:rsidRDefault="006A302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Дата ввода объекта </w:t>
            </w:r>
            <w:proofErr w:type="gramStart"/>
            <w:r w:rsidR="0066200D" w:rsidRPr="008E2412">
              <w:rPr>
                <w:rFonts w:ascii="Times New Roman" w:hAnsi="Times New Roman" w:cs="Times New Roman"/>
                <w:sz w:val="28"/>
                <w:szCs w:val="28"/>
              </w:rPr>
              <w:t>зарядной</w:t>
            </w:r>
            <w:proofErr w:type="gramEnd"/>
            <w:r w:rsidR="0066200D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инфраструктуры </w:t>
            </w: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в эксплуатацию</w:t>
            </w:r>
          </w:p>
        </w:tc>
        <w:tc>
          <w:tcPr>
            <w:tcW w:w="4311" w:type="dxa"/>
            <w:gridSpan w:val="2"/>
          </w:tcPr>
          <w:p w:rsidR="006A3024" w:rsidRPr="008E2412" w:rsidRDefault="006A3024" w:rsidP="00203F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указываются </w:t>
            </w:r>
            <w:r w:rsidR="0010470B"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дата ввода объекта заправки в эксплуатацию  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1.1.5</w:t>
            </w:r>
          </w:p>
        </w:tc>
        <w:tc>
          <w:tcPr>
            <w:tcW w:w="5138" w:type="dxa"/>
          </w:tcPr>
          <w:p w:rsidR="008838C4" w:rsidRPr="008E2412" w:rsidRDefault="008838C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Объект зарядной инфраструктуры является зарядной станцией публичного доступа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“подтверждаю”</w:t>
            </w:r>
          </w:p>
          <w:p w:rsidR="008838C4" w:rsidRPr="008E2412" w:rsidRDefault="008838C4" w:rsidP="00203F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449" w:type="dxa"/>
            <w:gridSpan w:val="3"/>
          </w:tcPr>
          <w:p w:rsidR="008838C4" w:rsidRPr="008E2412" w:rsidRDefault="009E1D44" w:rsidP="0020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>анные участника отбора: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5138" w:type="dxa"/>
          </w:tcPr>
          <w:p w:rsidR="008838C4" w:rsidRPr="008E2412" w:rsidRDefault="009E1D4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отбора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 учредительными документами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  <w:tc>
          <w:tcPr>
            <w:tcW w:w="5138" w:type="dxa"/>
          </w:tcPr>
          <w:p w:rsidR="008838C4" w:rsidRPr="008E2412" w:rsidRDefault="008838C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5138" w:type="dxa"/>
          </w:tcPr>
          <w:p w:rsidR="008838C4" w:rsidRPr="009E1D44" w:rsidRDefault="009E1D4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2.4</w:t>
            </w:r>
          </w:p>
        </w:tc>
        <w:tc>
          <w:tcPr>
            <w:tcW w:w="5138" w:type="dxa"/>
          </w:tcPr>
          <w:p w:rsidR="008838C4" w:rsidRPr="009E1D44" w:rsidRDefault="008838C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9E1D44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</w:t>
            </w:r>
          </w:p>
        </w:tc>
        <w:tc>
          <w:tcPr>
            <w:tcW w:w="5138" w:type="dxa"/>
          </w:tcPr>
          <w:p w:rsidR="008838C4" w:rsidRPr="008E2412" w:rsidRDefault="008838C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для направления официальной письменной корреспонденции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2.6.</w:t>
            </w:r>
          </w:p>
        </w:tc>
        <w:tc>
          <w:tcPr>
            <w:tcW w:w="5138" w:type="dxa"/>
          </w:tcPr>
          <w:p w:rsidR="008838C4" w:rsidRPr="008E2412" w:rsidRDefault="008838C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2.7.</w:t>
            </w:r>
          </w:p>
        </w:tc>
        <w:tc>
          <w:tcPr>
            <w:tcW w:w="5138" w:type="dxa"/>
          </w:tcPr>
          <w:p w:rsidR="008838C4" w:rsidRPr="008E2412" w:rsidRDefault="008838C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2.8.</w:t>
            </w:r>
          </w:p>
        </w:tc>
        <w:tc>
          <w:tcPr>
            <w:tcW w:w="5138" w:type="dxa"/>
          </w:tcPr>
          <w:p w:rsidR="008838C4" w:rsidRPr="008E2412" w:rsidRDefault="008838C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2.9.</w:t>
            </w:r>
          </w:p>
        </w:tc>
        <w:tc>
          <w:tcPr>
            <w:tcW w:w="5138" w:type="dxa"/>
          </w:tcPr>
          <w:p w:rsidR="008838C4" w:rsidRPr="008E2412" w:rsidRDefault="009E1D4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регистрации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8" w:type="dxa"/>
          </w:tcPr>
          <w:p w:rsidR="008838C4" w:rsidRPr="008E2412" w:rsidRDefault="009E1D44" w:rsidP="0020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>тоимость оборудования объекта зарядной инфраструктуры для быстрой зарядки электрического автомобильного транспорта, тыс</w:t>
            </w:r>
            <w:proofErr w:type="gramStart"/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8" w:type="dxa"/>
          </w:tcPr>
          <w:p w:rsidR="008838C4" w:rsidRPr="008E2412" w:rsidRDefault="008838C4" w:rsidP="0020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Размер субсидии, тыс. руб.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рассчитывается исходя из 60 процентов фактически понесенных затрат на закупку оборудования объекта </w:t>
            </w:r>
            <w:proofErr w:type="gramStart"/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инфраструктуры, но не более 1860000 рублей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8" w:type="dxa"/>
          </w:tcPr>
          <w:p w:rsidR="009E1D44" w:rsidRPr="008E2412" w:rsidRDefault="008838C4" w:rsidP="00203F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Реквизиты банка для перечисления субсидии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pStyle w:val="ConsPlusNonformat"/>
              <w:rPr>
                <w:rFonts w:ascii="Times New Roman" w:hAnsi="Times New Roman" w:cs="Times New Roman"/>
              </w:rPr>
            </w:pPr>
            <w:r w:rsidRPr="008E2412">
              <w:rPr>
                <w:rFonts w:ascii="Times New Roman" w:eastAsiaTheme="minorHAnsi" w:hAnsi="Times New Roman" w:cs="Times New Roman"/>
                <w:i/>
                <w:lang w:eastAsia="en-US"/>
              </w:rPr>
              <w:t xml:space="preserve">указывается наименование банка, </w:t>
            </w:r>
            <w:proofErr w:type="spellStart"/>
            <w:proofErr w:type="gramStart"/>
            <w:r w:rsidRPr="008E2412">
              <w:rPr>
                <w:rFonts w:ascii="Times New Roman" w:eastAsiaTheme="minorHAnsi" w:hAnsi="Times New Roman" w:cs="Times New Roman"/>
                <w:i/>
                <w:lang w:eastAsia="en-US"/>
              </w:rPr>
              <w:t>р</w:t>
            </w:r>
            <w:proofErr w:type="spellEnd"/>
            <w:proofErr w:type="gramEnd"/>
            <w:r w:rsidRPr="008E2412">
              <w:rPr>
                <w:rFonts w:ascii="Times New Roman" w:eastAsiaTheme="minorHAnsi" w:hAnsi="Times New Roman" w:cs="Times New Roman"/>
                <w:i/>
                <w:lang w:eastAsia="en-US"/>
              </w:rPr>
              <w:t>/с, к/с, БИК, ИНН, КПП</w:t>
            </w:r>
            <w:r w:rsidRPr="008E2412">
              <w:t xml:space="preserve"> 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8838C4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8" w:type="dxa"/>
          </w:tcPr>
          <w:p w:rsidR="008838C4" w:rsidRPr="008E2412" w:rsidRDefault="008838C4" w:rsidP="00203F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о </w:t>
            </w:r>
            <w:proofErr w:type="gramStart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отбора условиям и порядку предоставления субсидии 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“подтверждаю”</w:t>
            </w:r>
          </w:p>
          <w:p w:rsidR="008838C4" w:rsidRPr="008E2412" w:rsidRDefault="008838C4" w:rsidP="00203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t>/соответствие подтверждается по форме приложения  к заявке/</w:t>
            </w:r>
          </w:p>
        </w:tc>
      </w:tr>
      <w:tr w:rsidR="008838C4" w:rsidRPr="008E2412" w:rsidTr="005E6F47">
        <w:tc>
          <w:tcPr>
            <w:tcW w:w="816" w:type="dxa"/>
          </w:tcPr>
          <w:p w:rsidR="008838C4" w:rsidRPr="008E2412" w:rsidRDefault="00C42996" w:rsidP="0020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8" w:type="dxa"/>
          </w:tcPr>
          <w:p w:rsidR="008838C4" w:rsidRPr="008E2412" w:rsidRDefault="009E1D44" w:rsidP="00203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огласие участника отбора на публикацию (размещение) в </w:t>
            </w:r>
            <w:r w:rsidR="005E6F47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информационно-телекоммуникацион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ной сети "Интернет" информации об </w:t>
            </w:r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участнике отбора, о подаваемой участником отбора заявке, иной информации об участнике отбора, связанной с соответствующим </w:t>
            </w:r>
            <w:proofErr w:type="gramStart"/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>отбором</w:t>
            </w:r>
            <w:proofErr w:type="gramEnd"/>
            <w:r w:rsidR="008838C4" w:rsidRPr="008E2412">
              <w:rPr>
                <w:rFonts w:ascii="Times New Roman" w:hAnsi="Times New Roman" w:cs="Times New Roman"/>
                <w:sz w:val="28"/>
                <w:szCs w:val="28"/>
              </w:rPr>
              <w:t xml:space="preserve"> а также согласие на обработку персональных данных (для физических лиц)</w:t>
            </w:r>
          </w:p>
        </w:tc>
        <w:tc>
          <w:tcPr>
            <w:tcW w:w="4311" w:type="dxa"/>
            <w:gridSpan w:val="2"/>
          </w:tcPr>
          <w:p w:rsidR="008838C4" w:rsidRPr="008E2412" w:rsidRDefault="008838C4" w:rsidP="00203F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Указывается “подтверждаю”</w:t>
            </w:r>
          </w:p>
          <w:p w:rsidR="008838C4" w:rsidRPr="008E2412" w:rsidRDefault="008838C4" w:rsidP="00203FE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195603" w:rsidRPr="008E2412" w:rsidRDefault="004D4326" w:rsidP="00203FEF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12"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  <w:r w:rsidR="00451E74" w:rsidRPr="008E2412">
        <w:rPr>
          <w:rFonts w:ascii="Times New Roman" w:hAnsi="Times New Roman" w:cs="Times New Roman"/>
          <w:sz w:val="28"/>
          <w:szCs w:val="28"/>
        </w:rPr>
        <w:t xml:space="preserve"> на _______ </w:t>
      </w:r>
      <w:proofErr w:type="gramStart"/>
      <w:r w:rsidR="00451E74" w:rsidRPr="008E241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451E74" w:rsidRPr="008E2412">
        <w:rPr>
          <w:rFonts w:ascii="Times New Roman" w:hAnsi="Times New Roman" w:cs="Times New Roman"/>
          <w:sz w:val="28"/>
          <w:szCs w:val="28"/>
        </w:rPr>
        <w:t>.</w:t>
      </w:r>
    </w:p>
    <w:p w:rsidR="00A0491E" w:rsidRDefault="00A0491E" w:rsidP="0020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441" w:rsidRPr="008E2412" w:rsidRDefault="00B23441" w:rsidP="0020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E6D" w:rsidRPr="008E2412" w:rsidRDefault="005B40E9" w:rsidP="0020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412">
        <w:rPr>
          <w:rFonts w:ascii="Times New Roman" w:hAnsi="Times New Roman" w:cs="Times New Roman"/>
          <w:sz w:val="28"/>
          <w:szCs w:val="28"/>
        </w:rPr>
        <w:t>Должность</w:t>
      </w:r>
      <w:r w:rsidR="00195603" w:rsidRPr="008E2412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C0218A" w:rsidRPr="008E2412">
        <w:rPr>
          <w:rFonts w:ascii="Times New Roman" w:hAnsi="Times New Roman" w:cs="Times New Roman"/>
          <w:sz w:val="28"/>
          <w:szCs w:val="28"/>
        </w:rPr>
        <w:t>__</w:t>
      </w:r>
      <w:r w:rsidR="00E826B5" w:rsidRPr="008E2412">
        <w:rPr>
          <w:rFonts w:ascii="Times New Roman" w:hAnsi="Times New Roman" w:cs="Times New Roman"/>
          <w:sz w:val="28"/>
          <w:szCs w:val="28"/>
        </w:rPr>
        <w:t>___</w:t>
      </w:r>
      <w:r w:rsidR="00C0218A" w:rsidRPr="008E2412">
        <w:rPr>
          <w:rFonts w:ascii="Times New Roman" w:hAnsi="Times New Roman" w:cs="Times New Roman"/>
          <w:sz w:val="28"/>
          <w:szCs w:val="28"/>
        </w:rPr>
        <w:t>_</w:t>
      </w:r>
      <w:r w:rsidR="00195603" w:rsidRPr="008E2412">
        <w:rPr>
          <w:rFonts w:ascii="Times New Roman" w:hAnsi="Times New Roman" w:cs="Times New Roman"/>
          <w:sz w:val="28"/>
          <w:szCs w:val="28"/>
        </w:rPr>
        <w:t>_</w:t>
      </w:r>
      <w:r w:rsidR="00C0218A" w:rsidRPr="008E2412">
        <w:rPr>
          <w:rFonts w:ascii="Times New Roman" w:hAnsi="Times New Roman" w:cs="Times New Roman"/>
          <w:sz w:val="28"/>
          <w:szCs w:val="28"/>
        </w:rPr>
        <w:t xml:space="preserve"> </w:t>
      </w:r>
      <w:r w:rsidR="003C1E6D" w:rsidRPr="008E2412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5B40E9" w:rsidRPr="008E2412" w:rsidRDefault="003C1E6D" w:rsidP="00203FEF">
      <w:pPr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E241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B40E9" w:rsidRPr="008E2412">
        <w:rPr>
          <w:rFonts w:ascii="Times New Roman" w:hAnsi="Times New Roman" w:cs="Times New Roman"/>
          <w:i/>
          <w:sz w:val="20"/>
          <w:szCs w:val="20"/>
        </w:rPr>
        <w:t>(подпись, печать)</w:t>
      </w:r>
      <w:r w:rsidRPr="008E2412">
        <w:rPr>
          <w:rFonts w:ascii="Times New Roman" w:hAnsi="Times New Roman" w:cs="Times New Roman"/>
          <w:i/>
          <w:sz w:val="20"/>
          <w:szCs w:val="20"/>
        </w:rPr>
        <w:tab/>
      </w:r>
      <w:r w:rsidRPr="008E2412">
        <w:rPr>
          <w:rFonts w:ascii="Times New Roman" w:hAnsi="Times New Roman" w:cs="Times New Roman"/>
          <w:i/>
          <w:sz w:val="20"/>
          <w:szCs w:val="20"/>
        </w:rPr>
        <w:tab/>
      </w:r>
      <w:r w:rsidRPr="008E2412">
        <w:rPr>
          <w:rFonts w:ascii="Times New Roman" w:hAnsi="Times New Roman" w:cs="Times New Roman"/>
          <w:i/>
          <w:sz w:val="20"/>
          <w:szCs w:val="20"/>
        </w:rPr>
        <w:tab/>
      </w:r>
      <w:r w:rsidRPr="008E2412">
        <w:rPr>
          <w:rFonts w:ascii="Times New Roman" w:hAnsi="Times New Roman" w:cs="Times New Roman"/>
          <w:i/>
          <w:sz w:val="20"/>
          <w:szCs w:val="20"/>
        </w:rPr>
        <w:tab/>
      </w:r>
      <w:r w:rsidRPr="008E2412">
        <w:rPr>
          <w:rFonts w:ascii="Times New Roman" w:hAnsi="Times New Roman" w:cs="Times New Roman"/>
          <w:i/>
          <w:sz w:val="20"/>
          <w:szCs w:val="20"/>
        </w:rPr>
        <w:tab/>
        <w:t>(расшифровка)</w:t>
      </w:r>
    </w:p>
    <w:p w:rsidR="005B2588" w:rsidRPr="008E2412" w:rsidRDefault="005B2588" w:rsidP="00203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C58" w:rsidRPr="008E2412" w:rsidRDefault="008A2A76" w:rsidP="00203FE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412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8E2412"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:rsidR="00F03B18" w:rsidRPr="008E2412" w:rsidRDefault="00F03B18" w:rsidP="0020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03B18" w:rsidRPr="008E2412" w:rsidSect="00AD7116">
          <w:headerReference w:type="default" r:id="rId8"/>
          <w:pgSz w:w="11906" w:h="16838"/>
          <w:pgMar w:top="709" w:right="707" w:bottom="709" w:left="1276" w:header="709" w:footer="709" w:gutter="0"/>
          <w:cols w:space="708"/>
          <w:titlePg/>
          <w:docGrid w:linePitch="360"/>
        </w:sectPr>
      </w:pPr>
    </w:p>
    <w:tbl>
      <w:tblPr>
        <w:tblStyle w:val="a4"/>
        <w:tblW w:w="7763" w:type="dxa"/>
        <w:tblInd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</w:tblGrid>
      <w:tr w:rsidR="004D4326" w:rsidRPr="008E2412" w:rsidTr="004D4326">
        <w:tc>
          <w:tcPr>
            <w:tcW w:w="7763" w:type="dxa"/>
          </w:tcPr>
          <w:p w:rsidR="008E2412" w:rsidRPr="008E2412" w:rsidRDefault="004D4326" w:rsidP="00203FE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Приложение </w:t>
            </w:r>
          </w:p>
          <w:p w:rsidR="004D4326" w:rsidRPr="008E2412" w:rsidRDefault="004D4326" w:rsidP="00203FE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b w:val="0"/>
                <w:sz w:val="24"/>
                <w:szCs w:val="24"/>
              </w:rPr>
              <w:t>к заявке</w:t>
            </w:r>
          </w:p>
          <w:p w:rsidR="004D4326" w:rsidRPr="008E2412" w:rsidRDefault="004D432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на участие в отборе на предоставление субсидии</w:t>
            </w:r>
          </w:p>
          <w:p w:rsidR="004D4326" w:rsidRPr="008E2412" w:rsidRDefault="004D432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на возмещение части затрат юридическим лицам и</w:t>
            </w:r>
          </w:p>
          <w:p w:rsidR="004D4326" w:rsidRPr="008E2412" w:rsidRDefault="004D432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 предпринимателям, реализующим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инвестиционные</w:t>
            </w:r>
            <w:proofErr w:type="gramEnd"/>
          </w:p>
          <w:p w:rsidR="004D4326" w:rsidRPr="008E2412" w:rsidRDefault="004D432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проекты по строительству объектов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</w:t>
            </w:r>
          </w:p>
          <w:p w:rsidR="004D4326" w:rsidRPr="008E2412" w:rsidRDefault="004D432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для быстрой зарядки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электрического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 транспорта,</w:t>
            </w:r>
          </w:p>
          <w:p w:rsidR="004D4326" w:rsidRPr="008E2412" w:rsidRDefault="004D432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в связи с ранее осуществленными указанными лицами инвестициями</w:t>
            </w:r>
          </w:p>
          <w:p w:rsidR="004D4326" w:rsidRPr="008E2412" w:rsidRDefault="004D432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на закупку оборудования объектов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</w:t>
            </w:r>
          </w:p>
          <w:p w:rsidR="004D4326" w:rsidRDefault="004D4326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для быстрой зарядки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электрического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 транспорта</w:t>
            </w:r>
          </w:p>
          <w:p w:rsidR="00556C45" w:rsidRPr="00556C45" w:rsidRDefault="00556C45" w:rsidP="00203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326" w:rsidRPr="008E2412" w:rsidRDefault="004D4326" w:rsidP="00203FEF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7828EF" w:rsidRPr="008E2412" w:rsidRDefault="007828EF" w:rsidP="00203FEF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ayout w:type="fixed"/>
        <w:tblLook w:val="04A0"/>
      </w:tblPr>
      <w:tblGrid>
        <w:gridCol w:w="2352"/>
        <w:gridCol w:w="2579"/>
        <w:gridCol w:w="2716"/>
        <w:gridCol w:w="2710"/>
        <w:gridCol w:w="745"/>
        <w:gridCol w:w="64"/>
        <w:gridCol w:w="1471"/>
        <w:gridCol w:w="3283"/>
      </w:tblGrid>
      <w:tr w:rsidR="004140ED" w:rsidRPr="008E2412" w:rsidTr="00937893">
        <w:trPr>
          <w:trHeight w:val="409"/>
        </w:trPr>
        <w:tc>
          <w:tcPr>
            <w:tcW w:w="3507" w:type="pct"/>
            <w:gridSpan w:val="6"/>
            <w:shd w:val="clear" w:color="auto" w:fill="auto"/>
            <w:vAlign w:val="center"/>
          </w:tcPr>
          <w:p w:rsidR="004140ED" w:rsidRPr="008E2412" w:rsidRDefault="005B1C57" w:rsidP="00203FE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Наименование условия</w:t>
            </w:r>
            <w:r w:rsidR="004D4326"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/ критерия /</w:t>
            </w: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4140ED" w:rsidRPr="008E2412" w:rsidRDefault="004140ED" w:rsidP="00203FEF">
            <w:pPr>
              <w:pStyle w:val="ConsPlusNormal"/>
              <w:spacing w:after="120"/>
              <w:jc w:val="center"/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подтверждающего документа </w:t>
            </w:r>
            <w:r w:rsidRPr="008E241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endnoteReference w:id="2"/>
            </w:r>
          </w:p>
        </w:tc>
      </w:tr>
      <w:tr w:rsidR="00DB1667" w:rsidRPr="008E2412" w:rsidTr="00937893">
        <w:tc>
          <w:tcPr>
            <w:tcW w:w="5000" w:type="pct"/>
            <w:gridSpan w:val="8"/>
            <w:shd w:val="clear" w:color="auto" w:fill="auto"/>
            <w:vAlign w:val="center"/>
          </w:tcPr>
          <w:p w:rsidR="008D2AD5" w:rsidRPr="008E2412" w:rsidRDefault="008D2AD5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B1667" w:rsidRPr="008E2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B1667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Требования к участник</w:t>
            </w:r>
            <w:r w:rsidR="00D36824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</w:t>
            </w:r>
            <w:r w:rsidR="00DB1667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отбора, которым должен соответствовать участник отбора по состоянию </w:t>
            </w:r>
            <w:r w:rsidRPr="008E2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дату не ранее чем за 30 календарных дней до даты подачи </w:t>
            </w:r>
            <w:r w:rsidR="00D36824" w:rsidRPr="008E2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министерство энергетики и жилищно-коммунального хозяйства Нижегородской области </w:t>
            </w:r>
            <w:r w:rsidRPr="008E24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заявки для участия в отборе </w:t>
            </w:r>
            <w:r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согласно </w:t>
            </w:r>
            <w:r w:rsidRPr="008E2412">
              <w:rPr>
                <w:rFonts w:ascii="Times New Roman" w:hAnsi="Times New Roman" w:cs="Times New Roman"/>
                <w:b/>
                <w:sz w:val="24"/>
                <w:szCs w:val="24"/>
              </w:rPr>
              <w:t>пункту 2.3 Порядка</w:t>
            </w:r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DB1667" w:rsidRPr="005E6F47" w:rsidRDefault="00DB1667" w:rsidP="00203FEF">
            <w:pPr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DB1667" w:rsidRPr="008E2412" w:rsidRDefault="00DB1667" w:rsidP="00203FEF">
            <w:pPr>
              <w:autoSpaceDE w:val="0"/>
              <w:autoSpaceDN w:val="0"/>
              <w:adjustRightInd w:val="0"/>
              <w:spacing w:after="120"/>
              <w:jc w:val="both"/>
            </w:pPr>
            <w:proofErr w:type="gramStart"/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наименование и реквизиты (дата, номер)</w:t>
            </w:r>
            <w:r w:rsidR="00801974" w:rsidRPr="008E2412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справки </w:t>
            </w:r>
            <w:r w:rsidR="005A3289" w:rsidRPr="005A3289">
              <w:rPr>
                <w:rFonts w:ascii="Times New Roman" w:hAnsi="Times New Roman" w:cs="Times New Roman"/>
                <w:i/>
                <w:sz w:val="20"/>
              </w:rPr>
              <w:t>территориального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      </w:r>
            <w:proofErr w:type="gramEnd"/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113881" w:rsidRPr="00937893" w:rsidRDefault="00DB1667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у участника отбора отсутствует просроченная задолженность по возврату в федеральный и областной бюджеты субсидий, бюджетных инвестиций, </w:t>
            </w:r>
            <w:proofErr w:type="gramStart"/>
            <w:r w:rsidRPr="00B5051F">
              <w:rPr>
                <w:rFonts w:ascii="Times New Roman" w:hAnsi="Times New Roman" w:cs="Times New Roman"/>
                <w:sz w:val="24"/>
                <w:szCs w:val="24"/>
              </w:rPr>
              <w:t>предоставленных</w:t>
            </w:r>
            <w:proofErr w:type="gramEnd"/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Российской Федерацией и Нижегородской областью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9A4770" w:rsidRPr="008E2412" w:rsidRDefault="009A4770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</w:p>
          <w:p w:rsidR="00DB1667" w:rsidRPr="008E2412" w:rsidRDefault="0046629B" w:rsidP="00203FEF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="00DB1667"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="002354B4"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="00DB1667"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="002354B4"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DB1667" w:rsidRPr="00B5051F" w:rsidRDefault="00854111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- юридическое лицо не </w:t>
            </w:r>
            <w:r w:rsidR="00C444DA" w:rsidRPr="00B5051F">
              <w:rPr>
                <w:rFonts w:ascii="Times New Roman" w:hAnsi="Times New Roman" w:cs="Times New Roman"/>
                <w:sz w:val="24"/>
                <w:szCs w:val="24"/>
              </w:rPr>
              <w:t>находит</w:t>
            </w: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</w:t>
            </w:r>
            <w:r w:rsidR="00C444DA"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>прекрати</w:t>
            </w:r>
            <w:r w:rsidR="00C444DA" w:rsidRPr="00B5051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качестве индивидуального предпринимателя</w:t>
            </w:r>
            <w:proofErr w:type="gramEnd"/>
          </w:p>
        </w:tc>
        <w:tc>
          <w:tcPr>
            <w:tcW w:w="1493" w:type="pct"/>
            <w:gridSpan w:val="2"/>
            <w:shd w:val="clear" w:color="auto" w:fill="auto"/>
          </w:tcPr>
          <w:p w:rsidR="00DB1667" w:rsidRPr="008E2412" w:rsidRDefault="00DB1667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Указываются наименование и реквизиты (дата, номер) </w:t>
            </w:r>
            <w:r w:rsidRPr="008E24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выписки из Единого государственного реестра юридических лиц или Единого государственного реестра индивидуальных предпринимателей</w:t>
            </w:r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113881" w:rsidRPr="008E2412" w:rsidRDefault="00DB1667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(при наличии) участника отбора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DB1667" w:rsidRPr="008E2412" w:rsidRDefault="0046629B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DB1667" w:rsidRPr="008E2412" w:rsidTr="00937893">
        <w:tc>
          <w:tcPr>
            <w:tcW w:w="3507" w:type="pct"/>
            <w:gridSpan w:val="6"/>
            <w:shd w:val="clear" w:color="auto" w:fill="auto"/>
          </w:tcPr>
          <w:p w:rsidR="004E6301" w:rsidRPr="003D45E5" w:rsidRDefault="00DB1667" w:rsidP="00203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не является иностранным юридическим лицом, </w:t>
            </w:r>
            <w:r w:rsidR="0046629B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</w:t>
            </w:r>
            <w:r w:rsidR="00033988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для промежуточного (оффшорного) владения активами в Российской Федерации (далее – оффшорная компания), а также </w:t>
            </w:r>
            <w:r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российским юридическим лицом, в уставном (складочном) капитале которого доля </w:t>
            </w:r>
            <w:r w:rsidR="00033988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прямого или косвенного (через третьих лиц) </w:t>
            </w:r>
            <w:r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участия </w:t>
            </w:r>
            <w:r w:rsidR="00033988" w:rsidRPr="003D45E5">
              <w:rPr>
                <w:rFonts w:ascii="Times New Roman" w:hAnsi="Times New Roman" w:cs="Times New Roman"/>
                <w:sz w:val="24"/>
                <w:szCs w:val="24"/>
              </w:rPr>
              <w:t>оффшорных компаний</w:t>
            </w:r>
            <w:proofErr w:type="gramEnd"/>
            <w:r w:rsidR="00033988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 в совокупности превышает 25 процентов (если иное не предусмотрено законодательством Российской Федерации)</w:t>
            </w:r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доли участия </w:t>
            </w:r>
            <w:proofErr w:type="spellStart"/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>офшорных</w:t>
            </w:r>
            <w:proofErr w:type="spellEnd"/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 компаний в капитале российских юридических лиц не учитывается прямое и (или) косвенное участие </w:t>
            </w:r>
            <w:proofErr w:type="spellStart"/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>офшорных</w:t>
            </w:r>
            <w:proofErr w:type="spellEnd"/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      </w:r>
            <w:proofErr w:type="spellStart"/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>офшорных</w:t>
            </w:r>
            <w:proofErr w:type="spellEnd"/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="004E6301" w:rsidRPr="003D45E5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акционерных обществ.</w:t>
            </w:r>
          </w:p>
          <w:p w:rsidR="00113881" w:rsidRPr="003D45E5" w:rsidRDefault="00113881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pct"/>
            <w:gridSpan w:val="2"/>
            <w:shd w:val="clear" w:color="auto" w:fill="auto"/>
          </w:tcPr>
          <w:p w:rsidR="00DB1667" w:rsidRPr="003D45E5" w:rsidRDefault="0046629B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D45E5"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 w:rsidRPr="003D45E5"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 w:rsidRPr="003D45E5">
              <w:rPr>
                <w:rFonts w:ascii="Times New Roman" w:hAnsi="Times New Roman" w:cs="Times New Roman"/>
                <w:i/>
                <w:sz w:val="20"/>
              </w:rPr>
              <w:t xml:space="preserve"> соответствия указывается  «подтверждаю»</w:t>
            </w:r>
          </w:p>
        </w:tc>
      </w:tr>
      <w:tr w:rsidR="00071655" w:rsidRPr="008E2412" w:rsidTr="00937893">
        <w:tc>
          <w:tcPr>
            <w:tcW w:w="3507" w:type="pct"/>
            <w:gridSpan w:val="6"/>
            <w:shd w:val="clear" w:color="auto" w:fill="auto"/>
          </w:tcPr>
          <w:p w:rsidR="00113881" w:rsidRPr="00937893" w:rsidRDefault="00071655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отбора не получает средства из федерального и областного бюджетов на основании иных нормативных правовых актов на </w:t>
            </w:r>
            <w:r w:rsidR="00D36824" w:rsidRPr="00B5051F">
              <w:rPr>
                <w:rFonts w:ascii="Times New Roman" w:hAnsi="Times New Roman" w:cs="Times New Roman"/>
                <w:sz w:val="24"/>
                <w:szCs w:val="24"/>
              </w:rPr>
              <w:t>цель, установленную в пункте</w:t>
            </w:r>
            <w:r w:rsidR="0003398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D36824" w:rsidRPr="00B5051F">
              <w:rPr>
                <w:rFonts w:ascii="Times New Roman" w:hAnsi="Times New Roman" w:cs="Times New Roman"/>
                <w:sz w:val="24"/>
                <w:szCs w:val="24"/>
              </w:rPr>
              <w:t>.1 Порядка</w:t>
            </w:r>
            <w:r w:rsidRPr="00B505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071655" w:rsidRPr="008E2412" w:rsidRDefault="0046629B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8D2AD5" w:rsidRPr="008E2412" w:rsidTr="00937893">
        <w:tc>
          <w:tcPr>
            <w:tcW w:w="3507" w:type="pct"/>
            <w:gridSpan w:val="6"/>
            <w:shd w:val="clear" w:color="auto" w:fill="auto"/>
          </w:tcPr>
          <w:p w:rsidR="00690A7A" w:rsidRPr="00B5051F" w:rsidRDefault="00065BAD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5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D2AD5" w:rsidRPr="009B05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2AD5"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ответствие оборудования объектов зарядной инфраструктуры техническим характеристикам, установленным приказом Министерства промышленности и торговли Российской Федерации от 29 апреля 2022 г. </w:t>
            </w:r>
            <w:r w:rsidR="00690A7A" w:rsidRPr="00B505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D2AD5"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 1776 "Об утверждении технических характеристик оборудования стационарной автомобильной зарядной станции публичного доступа, обеспечивающей возможность быстрой зарядки электрического автомобильного транспорта"</w:t>
            </w:r>
            <w:r w:rsidR="00CE0B05" w:rsidRPr="00B5051F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приказ Министерства промышленности и торговли Российской Федерации № 1776)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CE0B05" w:rsidRPr="008E2412" w:rsidRDefault="00CE0B05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Указывается:  «Соответствие объекта зарядной инфраструктуры </w:t>
            </w:r>
            <w:proofErr w:type="gramStart"/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техническим </w:t>
            </w:r>
            <w:hyperlink r:id="rId9" w:history="1">
              <w:r w:rsidRPr="008E2412">
                <w:rPr>
                  <w:rFonts w:ascii="Times New Roman" w:hAnsi="Times New Roman" w:cs="Times New Roman"/>
                  <w:i/>
                  <w:sz w:val="20"/>
                </w:rPr>
                <w:t>характеристикам</w:t>
              </w:r>
            </w:hyperlink>
            <w:r w:rsidRPr="008E2412">
              <w:rPr>
                <w:rFonts w:ascii="Times New Roman" w:hAnsi="Times New Roman" w:cs="Times New Roman"/>
                <w:i/>
                <w:sz w:val="20"/>
              </w:rPr>
              <w:t>, установленным приказом Министерства промышленности и торговли Российской Федерации № 1776 подтверждаю</w:t>
            </w:r>
            <w:proofErr w:type="gramEnd"/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  <w:p w:rsidR="008D2AD5" w:rsidRPr="008E2412" w:rsidRDefault="008D2AD5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2354B4" w:rsidRPr="008E2412" w:rsidTr="00937893">
        <w:tc>
          <w:tcPr>
            <w:tcW w:w="739" w:type="pct"/>
            <w:vMerge w:val="restart"/>
            <w:shd w:val="clear" w:color="auto" w:fill="auto"/>
          </w:tcPr>
          <w:p w:rsidR="002354B4" w:rsidRPr="008E2412" w:rsidRDefault="00F85CD6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54B4"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частник отбора обязуется обеспечить условия сервисного обслуживания и технической доступности объекта зарядной инфраструктуры (далее - условия </w:t>
            </w:r>
            <w:r w:rsidR="002354B4"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сервисного обслуживания и технической доступности)</w:t>
            </w:r>
          </w:p>
        </w:tc>
        <w:tc>
          <w:tcPr>
            <w:tcW w:w="2768" w:type="pct"/>
            <w:gridSpan w:val="5"/>
            <w:shd w:val="clear" w:color="auto" w:fill="auto"/>
          </w:tcPr>
          <w:p w:rsidR="002354B4" w:rsidRPr="008E2412" w:rsidRDefault="002354B4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функционирование объекта зарядной инфраструктуры в течение не менее 5 лет со дня выдачи акта,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подписанного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уполномоченным представителем муниципального образования, на территории которого размещен объект зарядной инфраструктуры, подтверждающего ввод объекта зарядной инфраструктуры в эксплуатацию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2354B4" w:rsidRPr="008E2412" w:rsidRDefault="0046629B" w:rsidP="00203FEF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2354B4" w:rsidRPr="008E2412" w:rsidTr="00937893">
        <w:tc>
          <w:tcPr>
            <w:tcW w:w="739" w:type="pct"/>
            <w:vMerge/>
            <w:shd w:val="clear" w:color="auto" w:fill="auto"/>
          </w:tcPr>
          <w:p w:rsidR="002354B4" w:rsidRPr="008E2412" w:rsidRDefault="002354B4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5"/>
            <w:shd w:val="clear" w:color="auto" w:fill="auto"/>
          </w:tcPr>
          <w:p w:rsidR="002354B4" w:rsidRPr="008E2412" w:rsidRDefault="002354B4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объекта зарядной инфраструктуры в круглосуточном режиме эксплуатации в течение установленного срока службы. В населенном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объект зарядной инфраструктуры должен быть доступен для пользователя не менее 80 процентов времени в месяц. Время восстановления работоспособности в случае неисправности объекта зарядной инфраструктуры должно составлять не </w:t>
            </w:r>
            <w:r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48 часов. На автомобильной дороге общего пользования федерального и регионального значения объект зарядной инфраструктуры должен быть доступен для пользователя не менее 95 процентов времени в месяц. Время восстановления работоспособности в случае неисправности объекта зарядной инфраструктуры должно составлять не более 12 часов</w:t>
            </w:r>
          </w:p>
        </w:tc>
        <w:tc>
          <w:tcPr>
            <w:tcW w:w="1493" w:type="pct"/>
            <w:gridSpan w:val="2"/>
            <w:shd w:val="clear" w:color="auto" w:fill="auto"/>
          </w:tcPr>
          <w:p w:rsidR="002354B4" w:rsidRPr="008E2412" w:rsidRDefault="0046629B" w:rsidP="00203FEF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lastRenderedPageBreak/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27717A" w:rsidRPr="008E2412" w:rsidTr="00937893">
        <w:tc>
          <w:tcPr>
            <w:tcW w:w="739" w:type="pct"/>
            <w:vMerge/>
            <w:shd w:val="clear" w:color="auto" w:fill="auto"/>
          </w:tcPr>
          <w:p w:rsidR="0027717A" w:rsidRPr="008E2412" w:rsidRDefault="0027717A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5"/>
            <w:shd w:val="clear" w:color="auto" w:fill="auto"/>
          </w:tcPr>
          <w:p w:rsidR="0027717A" w:rsidRPr="008E2412" w:rsidRDefault="0027717A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передача аналитических данных о технических параметрах и режиме работы объекта зарядной инфраструктуры для обеспечения удобства пользования зарядной инфраструктурой владельцами и (или) водителями электротранспорта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27717A" w:rsidRPr="008E2412" w:rsidRDefault="0046629B" w:rsidP="00203FEF">
            <w:pPr>
              <w:pStyle w:val="ConsPlusNormal"/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4961D3" w:rsidRPr="008E2412" w:rsidTr="00937893">
        <w:trPr>
          <w:trHeight w:val="1321"/>
        </w:trPr>
        <w:tc>
          <w:tcPr>
            <w:tcW w:w="739" w:type="pct"/>
            <w:vMerge w:val="restart"/>
            <w:shd w:val="clear" w:color="auto" w:fill="auto"/>
          </w:tcPr>
          <w:p w:rsidR="004961D3" w:rsidRPr="008E2412" w:rsidRDefault="00F85CD6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61D3" w:rsidRPr="008E2412">
              <w:rPr>
                <w:rFonts w:ascii="Times New Roman" w:hAnsi="Times New Roman" w:cs="Times New Roman"/>
                <w:sz w:val="24"/>
                <w:szCs w:val="24"/>
              </w:rPr>
              <w:t>есто размещения зарядной станции соответствует одному из следующих условий размещения объектов зарядной инфраструктуры</w:t>
            </w:r>
          </w:p>
        </w:tc>
        <w:tc>
          <w:tcPr>
            <w:tcW w:w="2768" w:type="pct"/>
            <w:gridSpan w:val="5"/>
            <w:shd w:val="clear" w:color="auto" w:fill="auto"/>
          </w:tcPr>
          <w:p w:rsidR="004961D3" w:rsidRPr="008E2412" w:rsidRDefault="004961D3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автомобильной дороге общего пользования федерального и регионального значения объект зарядной инфраструктуры размещен на земельном участке объекта дорожного сервиса, имеющего в своем составе как минимум стационарную точку общественного питания и туалет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4961D3" w:rsidRPr="008E2412" w:rsidRDefault="004961D3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и </w:t>
            </w:r>
            <w:r w:rsidR="00F450A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 формулировка из перечня </w:t>
            </w:r>
          </w:p>
          <w:p w:rsidR="008A5D02" w:rsidRDefault="004961D3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(пример: </w:t>
            </w:r>
            <w:proofErr w:type="gramEnd"/>
          </w:p>
          <w:p w:rsidR="004961D3" w:rsidRPr="008E2412" w:rsidRDefault="008A5D02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Зарядная станция размещена </w:t>
            </w:r>
            <w:r w:rsidR="004961D3" w:rsidRPr="008E2412">
              <w:rPr>
                <w:rFonts w:ascii="Times New Roman" w:hAnsi="Times New Roman" w:cs="Times New Roman"/>
                <w:i/>
                <w:sz w:val="20"/>
              </w:rPr>
              <w:t xml:space="preserve">на </w:t>
            </w:r>
            <w:r w:rsidR="004961D3" w:rsidRPr="008E24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961D3" w:rsidRPr="008E2412">
              <w:rPr>
                <w:rFonts w:ascii="Times New Roman" w:hAnsi="Times New Roman" w:cs="Times New Roman"/>
                <w:i/>
                <w:sz w:val="20"/>
              </w:rPr>
              <w:t xml:space="preserve">автомобильной дороге общего пользования </w:t>
            </w:r>
            <w:r w:rsidR="004961D3" w:rsidRPr="004961D3">
              <w:rPr>
                <w:rFonts w:ascii="Times New Roman" w:hAnsi="Times New Roman" w:cs="Times New Roman"/>
                <w:i/>
                <w:sz w:val="20"/>
                <w:u w:val="single"/>
              </w:rPr>
              <w:t xml:space="preserve">регионального </w:t>
            </w:r>
            <w:r w:rsidR="004961D3" w:rsidRPr="008E2412">
              <w:rPr>
                <w:rFonts w:ascii="Times New Roman" w:hAnsi="Times New Roman" w:cs="Times New Roman"/>
                <w:i/>
                <w:sz w:val="20"/>
              </w:rPr>
              <w:t>значения</w:t>
            </w:r>
            <w:r w:rsidR="00F450A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4961D3" w:rsidRPr="008E2412">
              <w:rPr>
                <w:rFonts w:ascii="Times New Roman" w:hAnsi="Times New Roman" w:cs="Times New Roman"/>
                <w:i/>
                <w:sz w:val="20"/>
              </w:rPr>
              <w:t>на земел</w:t>
            </w:r>
            <w:r w:rsidR="004961D3">
              <w:rPr>
                <w:rFonts w:ascii="Times New Roman" w:hAnsi="Times New Roman" w:cs="Times New Roman"/>
                <w:i/>
                <w:sz w:val="20"/>
              </w:rPr>
              <w:t>ьном участке объекта дорожного сервиса (указать вид объекта), имеющего в своем составе стационарную точку общественного питания и туалет)</w:t>
            </w:r>
            <w:proofErr w:type="gramEnd"/>
          </w:p>
          <w:p w:rsidR="004961D3" w:rsidRPr="008E2412" w:rsidRDefault="004961D3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или прочерк</w:t>
            </w:r>
          </w:p>
        </w:tc>
      </w:tr>
      <w:tr w:rsidR="004961D3" w:rsidRPr="008E2412" w:rsidTr="00937893">
        <w:trPr>
          <w:trHeight w:val="1131"/>
        </w:trPr>
        <w:tc>
          <w:tcPr>
            <w:tcW w:w="739" w:type="pct"/>
            <w:vMerge/>
            <w:shd w:val="clear" w:color="auto" w:fill="auto"/>
          </w:tcPr>
          <w:p w:rsidR="004961D3" w:rsidRPr="008E2412" w:rsidRDefault="004961D3" w:rsidP="00203FEF">
            <w:pPr>
              <w:autoSpaceDE w:val="0"/>
              <w:autoSpaceDN w:val="0"/>
              <w:adjustRightInd w:val="0"/>
              <w:spacing w:after="120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5"/>
            <w:shd w:val="clear" w:color="auto" w:fill="auto"/>
          </w:tcPr>
          <w:p w:rsidR="004961D3" w:rsidRDefault="004961D3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населенного пункта объект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зарядной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размещен:</w:t>
            </w:r>
          </w:p>
          <w:p w:rsidR="004961D3" w:rsidRDefault="004961D3" w:rsidP="00203FEF">
            <w:pPr>
              <w:autoSpaceDE w:val="0"/>
              <w:autoSpaceDN w:val="0"/>
              <w:adjustRightInd w:val="0"/>
              <w:spacing w:after="1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вдоль городской улично-дорожной сети в местах, где организованы примыкающие к зарядной станции общественные парковочные пространства с возможностью парковки минимум 2 электромобилей не далее чем в 4 метрах от объекта зарядной инфраструктуры;</w:t>
            </w:r>
          </w:p>
          <w:p w:rsidR="004961D3" w:rsidRPr="008E2412" w:rsidRDefault="004961D3" w:rsidP="00203FEF">
            <w:pPr>
              <w:autoSpaceDE w:val="0"/>
              <w:autoSpaceDN w:val="0"/>
              <w:adjustRightInd w:val="0"/>
              <w:spacing w:after="1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парковочных пространствах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4961D3" w:rsidRPr="008E2412" w:rsidRDefault="004961D3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и</w:t>
            </w:r>
            <w:r w:rsidR="00F450A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 формулировка из перечня </w:t>
            </w:r>
          </w:p>
          <w:p w:rsidR="008A5D02" w:rsidRDefault="008A5D02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(пример: </w:t>
            </w:r>
            <w:proofErr w:type="gramEnd"/>
          </w:p>
          <w:p w:rsidR="008A5D02" w:rsidRPr="008E2412" w:rsidRDefault="008A5D02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Зарядная станция размещена </w:t>
            </w:r>
            <w:r w:rsidRPr="008A5D02">
              <w:rPr>
                <w:rFonts w:ascii="Times New Roman" w:hAnsi="Times New Roman" w:cs="Times New Roman"/>
                <w:i/>
                <w:sz w:val="20"/>
              </w:rPr>
              <w:t>на парковочных пространствах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  <w:proofErr w:type="gramEnd"/>
          </w:p>
          <w:p w:rsidR="004961D3" w:rsidRPr="008E2412" w:rsidRDefault="004961D3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или прочерк</w:t>
            </w:r>
          </w:p>
        </w:tc>
      </w:tr>
      <w:tr w:rsidR="004961D3" w:rsidRPr="008E2412" w:rsidTr="00937893">
        <w:trPr>
          <w:trHeight w:val="1130"/>
        </w:trPr>
        <w:tc>
          <w:tcPr>
            <w:tcW w:w="739" w:type="pct"/>
            <w:vMerge/>
            <w:shd w:val="clear" w:color="auto" w:fill="auto"/>
          </w:tcPr>
          <w:p w:rsidR="004961D3" w:rsidRPr="008E2412" w:rsidRDefault="004961D3" w:rsidP="00203FEF">
            <w:pPr>
              <w:autoSpaceDE w:val="0"/>
              <w:autoSpaceDN w:val="0"/>
              <w:adjustRightInd w:val="0"/>
              <w:spacing w:after="120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gridSpan w:val="5"/>
            <w:shd w:val="clear" w:color="auto" w:fill="auto"/>
          </w:tcPr>
          <w:p w:rsidR="004961D3" w:rsidRDefault="008A5D02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границ населенных пунктов объект зарядной инфраструктуры размещается на территориях торгово-выставочных, музейно-выставочных и спортивных комплексов на оборудованных парковочных пространствах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инфраструктуры.</w:t>
            </w:r>
          </w:p>
        </w:tc>
        <w:tc>
          <w:tcPr>
            <w:tcW w:w="1493" w:type="pct"/>
            <w:gridSpan w:val="2"/>
            <w:shd w:val="clear" w:color="auto" w:fill="auto"/>
            <w:vAlign w:val="center"/>
          </w:tcPr>
          <w:p w:rsidR="004961D3" w:rsidRDefault="004961D3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и</w:t>
            </w:r>
            <w:r w:rsidR="00F450A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 формулировка из перечня </w:t>
            </w:r>
          </w:p>
          <w:p w:rsidR="008A5D02" w:rsidRDefault="008A5D02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(пример: </w:t>
            </w:r>
            <w:proofErr w:type="gramEnd"/>
          </w:p>
          <w:p w:rsidR="004961D3" w:rsidRPr="008E2412" w:rsidRDefault="008A5D02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 xml:space="preserve">Зарядная станция размещена вне границ населенных пунктов на территории спортивного комплекса на </w:t>
            </w:r>
            <w:r>
              <w:rPr>
                <w:rFonts w:ascii="Times New Roman" w:hAnsi="Times New Roman" w:cs="Times New Roman"/>
                <w:i/>
                <w:sz w:val="20"/>
              </w:rPr>
              <w:lastRenderedPageBreak/>
              <w:t>оборудованном парковочном пространстве с возможностью неограниченного круглосуточного доступа, с возможностью парковки минимум 2 электромобилей не далее чем в 2 метрах от объекта зарядной инфраструктуры)</w:t>
            </w:r>
            <w:proofErr w:type="gramEnd"/>
          </w:p>
          <w:p w:rsidR="004961D3" w:rsidRDefault="004961D3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или прочерк</w:t>
            </w:r>
          </w:p>
        </w:tc>
      </w:tr>
      <w:tr w:rsidR="008D2AD5" w:rsidRPr="008E2412" w:rsidTr="00937893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D5" w:rsidRPr="008E2412" w:rsidRDefault="00FF038E" w:rsidP="00203FEF">
            <w:pPr>
              <w:pStyle w:val="ConsPlusNormal"/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2</w:t>
            </w:r>
            <w:r w:rsidR="00D92275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Требования </w:t>
            </w:r>
            <w:r w:rsidR="008D2AD5" w:rsidRPr="008E24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согласно </w:t>
            </w:r>
            <w:r w:rsidR="008D2AD5" w:rsidRPr="008E2412">
              <w:rPr>
                <w:rFonts w:ascii="Times New Roman" w:hAnsi="Times New Roman" w:cs="Times New Roman"/>
                <w:b/>
                <w:sz w:val="24"/>
                <w:szCs w:val="24"/>
              </w:rPr>
              <w:t>пункту 2.4.2. Порядка</w:t>
            </w:r>
          </w:p>
        </w:tc>
      </w:tr>
      <w:tr w:rsidR="008D2AD5" w:rsidRPr="008E2412" w:rsidTr="00556C45">
        <w:tc>
          <w:tcPr>
            <w:tcW w:w="3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D5" w:rsidRPr="00402675" w:rsidRDefault="00F85CD6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8D2AD5" w:rsidRPr="008E2412">
              <w:rPr>
                <w:rFonts w:ascii="Times New Roman" w:hAnsi="Times New Roman" w:cs="Times New Roman"/>
                <w:bCs/>
                <w:sz w:val="24"/>
                <w:szCs w:val="24"/>
              </w:rPr>
              <w:t>опии</w:t>
            </w:r>
            <w:r w:rsidR="00402675" w:rsidRPr="004026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2AD5" w:rsidRPr="008E24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учредительных </w:t>
            </w:r>
            <w:r w:rsidR="008D2AD5" w:rsidRPr="00B5051F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документов</w:t>
            </w:r>
            <w:r w:rsidR="00402675" w:rsidRPr="00B50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6F47" w:rsidRPr="00B5051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iii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D5" w:rsidRPr="008E2412" w:rsidRDefault="008D2AD5" w:rsidP="00203FEF">
            <w:pPr>
              <w:pStyle w:val="ConsPlusNormal"/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8D2AD5" w:rsidRPr="008E2412" w:rsidTr="00556C45">
        <w:tc>
          <w:tcPr>
            <w:tcW w:w="3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D5" w:rsidRPr="008E2412" w:rsidRDefault="008D2AD5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копия уведомления или свидетельства о постановке на учет в налоговом органе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AD5" w:rsidRPr="008E2412" w:rsidRDefault="008D2AD5" w:rsidP="00203FEF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EE6B1D" w:rsidRPr="008E2412" w:rsidTr="00556C45"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EE6B1D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участника отбора требованиям, установленным подпунктом 2.3.1 пункта 2.3 Порядка:</w:t>
            </w: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F47" w:rsidRPr="008E2412" w:rsidRDefault="00EE6B1D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или Единого государственного реестра индивидуальных предпринимателей</w:t>
            </w:r>
            <w:r w:rsidR="0026782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полученная </w:t>
            </w:r>
            <w:r w:rsidR="00267822" w:rsidRPr="00267822">
              <w:rPr>
                <w:rFonts w:ascii="Times New Roman" w:hAnsi="Times New Roman" w:cs="Times New Roman"/>
                <w:sz w:val="24"/>
                <w:szCs w:val="24"/>
              </w:rPr>
              <w:t xml:space="preserve">с официального сайта Федеральной налоговой службы в информационно-телекоммуникационной сети «Интернет» в форме электронного документа, подписанного усиленной квалифицированной электронной подписью, на дату не ранее чем за 30 календарных дней до даты подачи заявки 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EE6B1D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EE6B1D" w:rsidRPr="008E2412" w:rsidTr="00556C45"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EE6B1D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267822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822">
              <w:rPr>
                <w:rFonts w:ascii="Times New Roman" w:hAnsi="Times New Roman" w:cs="Times New Roman"/>
                <w:sz w:val="24"/>
                <w:szCs w:val="24"/>
              </w:rPr>
              <w:t>справка территориального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B1D" w:rsidRPr="008E2412" w:rsidRDefault="00EE6B1D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CB4089" w:rsidRPr="008E2412" w:rsidTr="00556C45"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участника отбора требованиям, установленным подпунктом 2.3.2 пункта 2.3 Порядка</w:t>
            </w:r>
            <w:r w:rsidR="00D92275" w:rsidRPr="008E2412">
              <w:rPr>
                <w:rFonts w:ascii="Times New Roman" w:hAnsi="Times New Roman" w:cs="Times New Roman"/>
                <w:sz w:val="24"/>
                <w:szCs w:val="24"/>
              </w:rPr>
              <w:t>, в том числе подтверждающие фактически понесенные затраты</w:t>
            </w:r>
          </w:p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8E2412" w:rsidRDefault="00CB4089" w:rsidP="00203F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копия договора купли-продажи </w:t>
            </w:r>
            <w:r w:rsidR="00267822">
              <w:rPr>
                <w:rFonts w:ascii="Times New Roman" w:hAnsi="Times New Roman" w:cs="Times New Roman"/>
                <w:sz w:val="24"/>
                <w:szCs w:val="24"/>
              </w:rPr>
              <w:t xml:space="preserve">или копия договора лизинга </w:t>
            </w: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оборудования объекта зарядной инфраструктуры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8E2412" w:rsidRDefault="00CB4089" w:rsidP="00203F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копии платежных документов, подтверждающих факт оплаты оборудования объекта зарядной инфраструктуры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Указывается «перечень и</w:t>
            </w:r>
            <w:r w:rsidR="00D92275" w:rsidRPr="008E2412">
              <w:rPr>
                <w:rFonts w:ascii="Times New Roman" w:hAnsi="Times New Roman" w:cs="Times New Roman"/>
                <w:i/>
                <w:sz w:val="20"/>
              </w:rPr>
              <w:t xml:space="preserve"> реквизиты платежных документов</w:t>
            </w:r>
            <w:r w:rsidR="00F8603E" w:rsidRPr="008E2412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приведены в п.</w:t>
            </w:r>
            <w:r w:rsidR="00E05030" w:rsidRPr="008E2412">
              <w:rPr>
                <w:rFonts w:ascii="Times New Roman" w:hAnsi="Times New Roman" w:cs="Times New Roman"/>
                <w:i/>
                <w:sz w:val="20"/>
              </w:rPr>
              <w:t>3</w:t>
            </w:r>
            <w:r w:rsidR="00F8603E"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8E2412" w:rsidRDefault="00CB4089" w:rsidP="00203F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копия паспорта установленного на объекте зарядной инфраструктуры оборудования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8E2412" w:rsidRDefault="00CB4089" w:rsidP="00203F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копия акта приема-передачи основных средств по форме ОС-1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8E2412" w:rsidRDefault="00CB4089" w:rsidP="00203F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копия акта об осуществлении технологического присоединения объекта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зарядной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к электрическим сетям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8E2412" w:rsidRDefault="00CB4089" w:rsidP="00203F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копия договора энергоснабжения или купли-продажи (поставки) электрической энергии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реквизиты документа (при наличии)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937893" w:rsidRDefault="00CB4089" w:rsidP="00203F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копия акта, </w:t>
            </w:r>
            <w:proofErr w:type="gram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подписанного</w:t>
            </w:r>
            <w:proofErr w:type="gram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уполномоченным представителем </w:t>
            </w:r>
            <w:r w:rsidRPr="008E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образования, на территории которого размещен объект зарядной инфраструктуры, подтверждающего ввод объекта зарядной инфраструктуры в эксплуатацию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spacing w:after="120"/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lastRenderedPageBreak/>
              <w:t>Указываются реквизиты документа (при наличии)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F47" w:rsidRPr="008E2412" w:rsidRDefault="00CB4089" w:rsidP="00203F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соответствие объекта зарядной инфраструктуры техническим </w:t>
            </w:r>
            <w:hyperlink r:id="rId10" w:history="1">
              <w:r w:rsidRPr="008E2412">
                <w:rPr>
                  <w:rFonts w:ascii="Times New Roman" w:hAnsi="Times New Roman" w:cs="Times New Roman"/>
                  <w:sz w:val="24"/>
                  <w:szCs w:val="24"/>
                </w:rPr>
                <w:t>характеристикам</w:t>
              </w:r>
            </w:hyperlink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, установленным приказом Министерства промышленности и торговли Российской Федерации № 1776: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05" w:rsidRPr="008E2412" w:rsidRDefault="00AD6393" w:rsidP="00203FEF">
            <w:pPr>
              <w:spacing w:after="120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наименование и реквизиты  документа (при наличии)</w:t>
            </w:r>
          </w:p>
        </w:tc>
      </w:tr>
      <w:tr w:rsidR="00D27C77" w:rsidRPr="008E2412" w:rsidTr="00556C45">
        <w:trPr>
          <w:trHeight w:val="637"/>
        </w:trPr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C77" w:rsidRPr="008E2412" w:rsidRDefault="00D27C77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7C77" w:rsidRPr="008E2412" w:rsidRDefault="00D27C77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/>
                <w:sz w:val="24"/>
                <w:szCs w:val="24"/>
              </w:rPr>
              <w:t>соответствие требованиям подпунктов  «а», «б», «в» пункта 1 приказа Министерства промышленности и торговли Российской Федерации № 1776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27C77" w:rsidRPr="00937893" w:rsidRDefault="0046629B" w:rsidP="00203FEF">
            <w:pPr>
              <w:spacing w:after="12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  <w:r w:rsidR="00D27C77" w:rsidRPr="008E241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5E6F47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D27C77" w:rsidRPr="008E2412">
              <w:rPr>
                <w:rFonts w:ascii="Times New Roman" w:hAnsi="Times New Roman"/>
                <w:i/>
                <w:iCs/>
                <w:sz w:val="20"/>
                <w:szCs w:val="20"/>
              </w:rPr>
              <w:t>и</w:t>
            </w:r>
            <w:r w:rsidR="0093789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4D4326" w:rsidRPr="008E2412">
              <w:rPr>
                <w:rFonts w:ascii="Times New Roman" w:hAnsi="Times New Roman"/>
                <w:i/>
                <w:iCs/>
                <w:sz w:val="20"/>
              </w:rPr>
              <w:t>у</w:t>
            </w:r>
            <w:r w:rsidR="00D27C77" w:rsidRPr="008E2412">
              <w:rPr>
                <w:rFonts w:ascii="Times New Roman" w:hAnsi="Times New Roman"/>
                <w:i/>
                <w:iCs/>
                <w:sz w:val="20"/>
              </w:rPr>
              <w:t>казываются реквизиты документа (при наличии)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6F47" w:rsidRPr="008E2412" w:rsidRDefault="001410CB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4089" w:rsidRPr="008E2412">
              <w:rPr>
                <w:rFonts w:ascii="Times New Roman" w:hAnsi="Times New Roman" w:cs="Times New Roman"/>
                <w:sz w:val="24"/>
                <w:szCs w:val="24"/>
              </w:rPr>
              <w:t>борудование зарядной станции произведено в год ввода в эксплуатацию зарядной станции или предшествующий ему год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Указывается дата производства оборудования зарядной станции</w:t>
            </w:r>
          </w:p>
        </w:tc>
      </w:tr>
      <w:tr w:rsidR="002354B4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4B4" w:rsidRPr="008E2412" w:rsidRDefault="002354B4" w:rsidP="00203FEF">
            <w:pPr>
              <w:pStyle w:val="ConsPlusNormal"/>
              <w:spacing w:after="1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54B4" w:rsidRPr="008E2412" w:rsidRDefault="002354B4" w:rsidP="00203FEF">
            <w:pPr>
              <w:pStyle w:val="ConsPlusNormal"/>
              <w:spacing w:after="1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E2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оборудование зарядной станции ранее не находилось в эксплуатации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2354B4" w:rsidRPr="008E2412" w:rsidRDefault="00F330E5" w:rsidP="00203FEF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 w:rsidR="0046629B"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 w:rsidR="0046629B"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="0046629B"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="0046629B"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="0046629B"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="0046629B"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2354B4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4B4" w:rsidRPr="008E2412" w:rsidRDefault="002354B4" w:rsidP="00203FEF">
            <w:pPr>
              <w:pStyle w:val="ConsPlusNormal"/>
              <w:spacing w:after="12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6F47" w:rsidRPr="008E2412" w:rsidRDefault="002354B4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коммуникационный блок зарядной станции обеспечивает подключение к сети Интернет с использованием сим-карты (или электронной сим-карты) мобильной связи по технологии не ниже 3G и (или) кабельного подключения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2354B4" w:rsidRPr="008E2412" w:rsidRDefault="0046629B" w:rsidP="00203FEF">
            <w:pPr>
              <w:spacing w:after="120"/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4089" w:rsidRPr="008E2412" w:rsidRDefault="001410CB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4089"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рисоединяемая мощность зарядной станции, кВт 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 xml:space="preserve">Указывается мощность </w:t>
            </w:r>
          </w:p>
        </w:tc>
      </w:tr>
      <w:tr w:rsidR="00CB4089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6F47" w:rsidRPr="00937893" w:rsidRDefault="001410CB" w:rsidP="00203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B4089" w:rsidRPr="008E2412">
              <w:rPr>
                <w:rFonts w:ascii="Times New Roman" w:hAnsi="Times New Roman" w:cs="Times New Roman"/>
                <w:sz w:val="24"/>
                <w:szCs w:val="24"/>
              </w:rPr>
              <w:t>онфигурация зарядной станции, количество и типы разъемов коннекторов постоянного тока электрического автомобильного транспорт</w:t>
            </w:r>
            <w:r w:rsidR="00D27C77" w:rsidRPr="008E2412">
              <w:rPr>
                <w:rFonts w:ascii="Times New Roman" w:hAnsi="Times New Roman" w:cs="Times New Roman"/>
                <w:sz w:val="24"/>
                <w:szCs w:val="24"/>
              </w:rPr>
              <w:t>а соответствуют требованиям п. 4</w:t>
            </w:r>
            <w:r w:rsidR="00CB4089"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  <w:r w:rsidR="00AD6393"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промышленности и торговли Российской Федерации № 1776</w:t>
            </w:r>
            <w:r w:rsidR="00CB4089" w:rsidRPr="008E24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CB4089" w:rsidRPr="008E2412" w:rsidRDefault="0046629B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CB4089" w:rsidRPr="008E2412" w:rsidTr="00937893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Количество коннекторов, ед.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Тип разъема </w:t>
            </w:r>
            <w:proofErr w:type="spell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коннектора</w:t>
            </w:r>
            <w:proofErr w:type="spellEnd"/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Диапазон напряжения, В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Сила тока, 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Максимальная выходная  мощность, кВт</w:t>
            </w:r>
          </w:p>
        </w:tc>
      </w:tr>
      <w:tr w:rsidR="00CB4089" w:rsidRPr="008E2412" w:rsidTr="00937893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089" w:rsidRPr="008E2412" w:rsidTr="00937893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089" w:rsidRPr="008E2412" w:rsidTr="00937893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089" w:rsidRPr="008E2412" w:rsidRDefault="00CB4089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B4089" w:rsidRPr="008E2412" w:rsidRDefault="00CB4089" w:rsidP="00203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4B4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4B4" w:rsidRPr="008E2412" w:rsidRDefault="002354B4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54B4" w:rsidRPr="008E2412" w:rsidRDefault="002354B4" w:rsidP="00203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кабели зарядной станции длиной не менее 4 метров каждый 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54B4" w:rsidRPr="008E2412" w:rsidRDefault="0046629B" w:rsidP="00203FEF"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2354B4" w:rsidRPr="008E2412" w:rsidTr="00556C45"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4B4" w:rsidRPr="008E2412" w:rsidRDefault="002354B4" w:rsidP="00203FE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748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6F47" w:rsidRPr="008E2412" w:rsidRDefault="002354B4" w:rsidP="00203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зарядная станция обеспечивает одновременную зарядку не менее двух единиц электрического автомобильного транспорта с динамической балансировкой выдаваемой мощности между </w:t>
            </w:r>
            <w:proofErr w:type="spellStart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коннекторами</w:t>
            </w:r>
            <w:proofErr w:type="spellEnd"/>
            <w:r w:rsidRPr="008E2412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тока во всех режимах работы зарядной станции 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54B4" w:rsidRPr="008E2412" w:rsidRDefault="0046629B" w:rsidP="00203FEF">
            <w:r>
              <w:rPr>
                <w:rFonts w:ascii="Times New Roman" w:hAnsi="Times New Roman" w:cs="Times New Roman"/>
                <w:i/>
                <w:sz w:val="20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случае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соответствия у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 xml:space="preserve">казывается  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«</w:t>
            </w:r>
            <w:r w:rsidRPr="0046629B">
              <w:rPr>
                <w:rFonts w:ascii="Times New Roman" w:hAnsi="Times New Roman" w:cs="Times New Roman"/>
                <w:i/>
                <w:sz w:val="20"/>
              </w:rPr>
              <w:t>подтверждаю</w:t>
            </w:r>
            <w:r w:rsidRPr="008E2412"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</w:tc>
      </w:tr>
      <w:tr w:rsidR="00FF038E" w:rsidRPr="008E2412" w:rsidTr="00937893">
        <w:tc>
          <w:tcPr>
            <w:tcW w:w="3487" w:type="pct"/>
            <w:gridSpan w:val="5"/>
            <w:shd w:val="clear" w:color="auto" w:fill="auto"/>
          </w:tcPr>
          <w:p w:rsidR="00FF038E" w:rsidRPr="008E2412" w:rsidRDefault="00FF038E" w:rsidP="00203F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41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лица на подписание заявки и соглашения</w:t>
            </w:r>
          </w:p>
        </w:tc>
        <w:tc>
          <w:tcPr>
            <w:tcW w:w="1513" w:type="pct"/>
            <w:gridSpan w:val="3"/>
            <w:shd w:val="clear" w:color="auto" w:fill="auto"/>
            <w:vAlign w:val="center"/>
          </w:tcPr>
          <w:p w:rsidR="00FF038E" w:rsidRPr="008E2412" w:rsidRDefault="00FF038E" w:rsidP="00203FEF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hAnsi="Times New Roman" w:cs="Times New Roman"/>
                <w:i/>
                <w:sz w:val="20"/>
              </w:rPr>
              <w:t>Указываются наименование и реквизиты (дата, номер)</w:t>
            </w:r>
          </w:p>
        </w:tc>
      </w:tr>
    </w:tbl>
    <w:p w:rsidR="00556C45" w:rsidRPr="00203FEF" w:rsidRDefault="00556C45" w:rsidP="00203FEF">
      <w:pPr>
        <w:spacing w:after="0" w:line="240" w:lineRule="auto"/>
        <w:rPr>
          <w:sz w:val="2"/>
          <w:szCs w:val="2"/>
        </w:rPr>
      </w:pPr>
      <w:r w:rsidRPr="00203FEF">
        <w:rPr>
          <w:sz w:val="2"/>
          <w:szCs w:val="2"/>
        </w:rPr>
        <w:br w:type="page"/>
      </w:r>
    </w:p>
    <w:tbl>
      <w:tblPr>
        <w:tblStyle w:val="a4"/>
        <w:tblW w:w="5000" w:type="pct"/>
        <w:tblLayout w:type="fixed"/>
        <w:tblLook w:val="04A0"/>
      </w:tblPr>
      <w:tblGrid>
        <w:gridCol w:w="675"/>
        <w:gridCol w:w="2678"/>
        <w:gridCol w:w="2101"/>
        <w:gridCol w:w="1688"/>
        <w:gridCol w:w="1684"/>
        <w:gridCol w:w="2277"/>
        <w:gridCol w:w="2114"/>
        <w:gridCol w:w="2703"/>
      </w:tblGrid>
      <w:tr w:rsidR="00FF038E" w:rsidRPr="008E2412" w:rsidTr="00937893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F038E" w:rsidRPr="00406F55" w:rsidRDefault="00E05030" w:rsidP="00203FEF">
            <w:pPr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06F55">
              <w:rPr>
                <w:rFonts w:ascii="Times New Roman" w:hAnsi="Times New Roman" w:cs="Times New Roman"/>
                <w:b/>
                <w:iCs/>
              </w:rPr>
              <w:lastRenderedPageBreak/>
              <w:t>3</w:t>
            </w:r>
            <w:r w:rsidR="00FF038E" w:rsidRPr="00406F55">
              <w:rPr>
                <w:rFonts w:ascii="Times New Roman" w:hAnsi="Times New Roman" w:cs="Times New Roman"/>
                <w:b/>
                <w:iCs/>
              </w:rPr>
              <w:t>. Д</w:t>
            </w:r>
            <w:r w:rsidR="00FF038E" w:rsidRPr="00406F55">
              <w:rPr>
                <w:rFonts w:ascii="Times New Roman" w:hAnsi="Times New Roman" w:cs="Times New Roman"/>
                <w:b/>
                <w:sz w:val="24"/>
                <w:szCs w:val="24"/>
              </w:rPr>
              <w:t>окументы, подтверждающие фактически понесенные затраты на закупку оборудования объекта зарядной инфраструктуры:</w:t>
            </w:r>
          </w:p>
        </w:tc>
      </w:tr>
      <w:tr w:rsidR="00937893" w:rsidRPr="008E2412" w:rsidTr="00556C45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№ п.п.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proofErr w:type="spellStart"/>
            <w:r w:rsidRPr="008E2412">
              <w:rPr>
                <w:rFonts w:ascii="Times New Roman" w:eastAsia="Times New Roman" w:hAnsi="Times New Roman" w:cs="Times New Roman"/>
                <w:lang w:val="en-US"/>
              </w:rPr>
              <w:t>затрат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E2412">
              <w:rPr>
                <w:rFonts w:ascii="Times New Roman" w:hAnsi="Times New Roman" w:cs="Times New Roman"/>
              </w:rPr>
              <w:t>Производитель оборудования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hAnsi="Times New Roman" w:cs="Times New Roman"/>
              </w:rPr>
              <w:t>Дата и номер договора с поставщиком оборудования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Сумма</w:t>
            </w:r>
          </w:p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E2412">
              <w:rPr>
                <w:rFonts w:ascii="Times New Roman" w:eastAsia="Times New Roman" w:hAnsi="Times New Roman" w:cs="Times New Roman"/>
                <w:lang w:val="en-US"/>
              </w:rPr>
              <w:t xml:space="preserve">по </w:t>
            </w:r>
            <w:proofErr w:type="spellStart"/>
            <w:r w:rsidRPr="008E2412">
              <w:rPr>
                <w:rFonts w:ascii="Times New Roman" w:eastAsia="Times New Roman" w:hAnsi="Times New Roman" w:cs="Times New Roman"/>
                <w:lang w:val="en-US"/>
              </w:rPr>
              <w:t>договору</w:t>
            </w:r>
            <w:proofErr w:type="spellEnd"/>
            <w:r w:rsidRPr="008E2412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hAnsi="Times New Roman" w:cs="Times New Roman"/>
              </w:rPr>
              <w:t>Наименование, номер, дата документа (</w:t>
            </w:r>
            <w:proofErr w:type="spellStart"/>
            <w:r w:rsidRPr="008E2412">
              <w:rPr>
                <w:rFonts w:ascii="Times New Roman" w:hAnsi="Times New Roman" w:cs="Times New Roman"/>
              </w:rPr>
              <w:t>ов</w:t>
            </w:r>
            <w:proofErr w:type="spellEnd"/>
            <w:r w:rsidRPr="008E2412">
              <w:rPr>
                <w:rFonts w:ascii="Times New Roman" w:hAnsi="Times New Roman" w:cs="Times New Roman"/>
              </w:rPr>
              <w:t>), подтверждающего (их) оплату*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A" w:rsidRPr="00937893" w:rsidRDefault="000B620A" w:rsidP="00203FEF">
            <w:pPr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 w:rsidRPr="008E2412">
              <w:rPr>
                <w:rFonts w:ascii="Times New Roman" w:hAnsi="Times New Roman" w:cs="Times New Roman"/>
                <w:iCs/>
              </w:rPr>
              <w:t>Сумма</w:t>
            </w:r>
            <w:r w:rsidR="00937893">
              <w:rPr>
                <w:rFonts w:ascii="Times New Roman" w:hAnsi="Times New Roman" w:cs="Times New Roman"/>
                <w:iCs/>
              </w:rPr>
              <w:t xml:space="preserve"> </w:t>
            </w:r>
            <w:r w:rsidRPr="008E2412">
              <w:rPr>
                <w:rFonts w:ascii="Times New Roman" w:hAnsi="Times New Roman" w:cs="Times New Roman"/>
                <w:iCs/>
              </w:rPr>
              <w:t>по</w:t>
            </w:r>
            <w:r w:rsidRPr="008E2412">
              <w:rPr>
                <w:rFonts w:ascii="Times New Roman" w:hAnsi="Times New Roman" w:cs="Times New Roman"/>
              </w:rPr>
              <w:t xml:space="preserve"> подтверждающему оплату документу, </w:t>
            </w:r>
          </w:p>
          <w:p w:rsidR="000B620A" w:rsidRPr="008E2412" w:rsidRDefault="000B620A" w:rsidP="00203FEF">
            <w:pPr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E2412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0A" w:rsidRPr="008E2412" w:rsidRDefault="000B620A" w:rsidP="00203FE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E2412">
              <w:rPr>
                <w:rFonts w:ascii="Times New Roman" w:eastAsiaTheme="minorEastAsia" w:hAnsi="Times New Roman" w:cs="Times New Roman"/>
                <w:sz w:val="20"/>
              </w:rPr>
              <w:t>Пояснение</w:t>
            </w:r>
          </w:p>
          <w:p w:rsidR="000B620A" w:rsidRPr="008E2412" w:rsidRDefault="000B620A" w:rsidP="00203FE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E2412">
              <w:rPr>
                <w:rFonts w:ascii="Times New Roman" w:eastAsiaTheme="minorEastAsia" w:hAnsi="Times New Roman" w:cs="Times New Roman"/>
                <w:i/>
                <w:sz w:val="20"/>
              </w:rPr>
              <w:t>(указывается причина в случае расхождения суммы в договоре и суммы в документ</w:t>
            </w:r>
            <w:proofErr w:type="gramStart"/>
            <w:r w:rsidRPr="008E2412">
              <w:rPr>
                <w:rFonts w:ascii="Times New Roman" w:eastAsiaTheme="minorEastAsia" w:hAnsi="Times New Roman" w:cs="Times New Roman"/>
                <w:i/>
                <w:sz w:val="20"/>
              </w:rPr>
              <w:t>е(</w:t>
            </w:r>
            <w:proofErr w:type="gramEnd"/>
            <w:r w:rsidRPr="008E2412">
              <w:rPr>
                <w:rFonts w:ascii="Times New Roman" w:eastAsiaTheme="minorEastAsia" w:hAnsi="Times New Roman" w:cs="Times New Roman"/>
                <w:i/>
                <w:sz w:val="20"/>
              </w:rPr>
              <w:t>ах) на оплату)</w:t>
            </w:r>
          </w:p>
        </w:tc>
      </w:tr>
      <w:tr w:rsidR="00937893" w:rsidRPr="008E2412" w:rsidTr="00556C45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E24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E241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E24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 w:rsidRPr="008E2412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E2412">
              <w:rPr>
                <w:rFonts w:ascii="Times New Roman" w:eastAsiaTheme="minorEastAsia" w:hAnsi="Times New Roman" w:cs="Times New Roman"/>
                <w:sz w:val="20"/>
              </w:rPr>
              <w:t>7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8E2412">
              <w:rPr>
                <w:rFonts w:ascii="Times New Roman" w:eastAsiaTheme="minorEastAsia" w:hAnsi="Times New Roman" w:cs="Times New Roman"/>
                <w:sz w:val="20"/>
              </w:rPr>
              <w:t>8</w:t>
            </w:r>
          </w:p>
        </w:tc>
      </w:tr>
      <w:tr w:rsidR="00937893" w:rsidRPr="008E2412" w:rsidTr="00556C45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37893" w:rsidRPr="008E2412" w:rsidTr="00556C45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  <w:tr w:rsidR="00937893" w:rsidRPr="008E2412" w:rsidTr="00556C45"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  <w:lang w:eastAsia="en-US"/>
              </w:rPr>
            </w:pPr>
          </w:p>
        </w:tc>
      </w:tr>
      <w:tr w:rsidR="00937893" w:rsidRPr="008E2412" w:rsidTr="00556C45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8E2412">
              <w:rPr>
                <w:rFonts w:ascii="Times New Roman" w:eastAsia="Times New Roman" w:hAnsi="Times New Roman" w:cs="Times New Roman"/>
                <w:lang w:val="en-US"/>
              </w:rPr>
              <w:t>ИТОГО: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adjustRightInd w:val="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2EF" w:rsidRPr="008E2412" w:rsidRDefault="006252EF" w:rsidP="00203FE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</w:p>
        </w:tc>
      </w:tr>
    </w:tbl>
    <w:p w:rsidR="000D0BDA" w:rsidRPr="008E2412" w:rsidRDefault="0082548B" w:rsidP="00203FEF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E2412">
        <w:rPr>
          <w:rFonts w:ascii="Times New Roman" w:hAnsi="Times New Roman" w:cs="Times New Roman"/>
          <w:iCs/>
          <w:sz w:val="20"/>
          <w:szCs w:val="20"/>
        </w:rPr>
        <w:t xml:space="preserve">* При наличии </w:t>
      </w:r>
      <w:r w:rsidR="00450260" w:rsidRPr="008E2412">
        <w:rPr>
          <w:rFonts w:ascii="Times New Roman" w:hAnsi="Times New Roman" w:cs="Times New Roman"/>
          <w:iCs/>
          <w:sz w:val="20"/>
          <w:szCs w:val="20"/>
        </w:rPr>
        <w:t xml:space="preserve">по тексту </w:t>
      </w:r>
      <w:r w:rsidRPr="008E2412">
        <w:rPr>
          <w:rFonts w:ascii="Times New Roman" w:hAnsi="Times New Roman" w:cs="Times New Roman"/>
          <w:iCs/>
          <w:sz w:val="20"/>
          <w:szCs w:val="20"/>
        </w:rPr>
        <w:t>документ</w:t>
      </w:r>
      <w:r w:rsidR="00450260" w:rsidRPr="008E2412">
        <w:rPr>
          <w:rFonts w:ascii="Times New Roman" w:hAnsi="Times New Roman" w:cs="Times New Roman"/>
          <w:iCs/>
          <w:sz w:val="20"/>
          <w:szCs w:val="20"/>
        </w:rPr>
        <w:t>а</w:t>
      </w:r>
      <w:r w:rsidRPr="008E2412">
        <w:rPr>
          <w:rFonts w:ascii="Times New Roman" w:hAnsi="Times New Roman" w:cs="Times New Roman"/>
          <w:iCs/>
          <w:sz w:val="20"/>
          <w:szCs w:val="20"/>
        </w:rPr>
        <w:t>, подтверждающе</w:t>
      </w:r>
      <w:r w:rsidR="007028DE" w:rsidRPr="008E2412">
        <w:rPr>
          <w:rFonts w:ascii="Times New Roman" w:hAnsi="Times New Roman" w:cs="Times New Roman"/>
          <w:iCs/>
          <w:sz w:val="20"/>
          <w:szCs w:val="20"/>
        </w:rPr>
        <w:t>го</w:t>
      </w:r>
      <w:r w:rsidRPr="008E2412">
        <w:rPr>
          <w:rFonts w:ascii="Times New Roman" w:hAnsi="Times New Roman" w:cs="Times New Roman"/>
          <w:iCs/>
          <w:sz w:val="20"/>
          <w:szCs w:val="20"/>
        </w:rPr>
        <w:t xml:space="preserve"> оплату</w:t>
      </w:r>
      <w:r w:rsidR="00690A7A" w:rsidRPr="008E2412">
        <w:rPr>
          <w:rFonts w:ascii="Times New Roman" w:hAnsi="Times New Roman" w:cs="Times New Roman"/>
          <w:iCs/>
          <w:sz w:val="20"/>
          <w:szCs w:val="20"/>
        </w:rPr>
        <w:t>,</w:t>
      </w:r>
      <w:r w:rsidRPr="008E2412">
        <w:rPr>
          <w:rFonts w:ascii="Times New Roman" w:hAnsi="Times New Roman" w:cs="Times New Roman"/>
          <w:iCs/>
          <w:sz w:val="20"/>
          <w:szCs w:val="20"/>
        </w:rPr>
        <w:t xml:space="preserve"> ссылок на </w:t>
      </w:r>
      <w:r w:rsidR="00690A7A" w:rsidRPr="008E2412">
        <w:rPr>
          <w:rFonts w:ascii="Times New Roman" w:hAnsi="Times New Roman" w:cs="Times New Roman"/>
          <w:iCs/>
          <w:sz w:val="20"/>
          <w:szCs w:val="20"/>
        </w:rPr>
        <w:t>иные документы (</w:t>
      </w:r>
      <w:r w:rsidR="00450260" w:rsidRPr="008E2412">
        <w:rPr>
          <w:rFonts w:ascii="Times New Roman" w:hAnsi="Times New Roman" w:cs="Times New Roman"/>
          <w:iCs/>
          <w:sz w:val="20"/>
          <w:szCs w:val="20"/>
        </w:rPr>
        <w:t>акты, счета</w:t>
      </w:r>
      <w:r w:rsidRPr="008E2412">
        <w:rPr>
          <w:rFonts w:ascii="Times New Roman" w:hAnsi="Times New Roman" w:cs="Times New Roman"/>
          <w:iCs/>
          <w:sz w:val="20"/>
          <w:szCs w:val="20"/>
        </w:rPr>
        <w:t>, накладные и пр.</w:t>
      </w:r>
      <w:r w:rsidR="00690A7A" w:rsidRPr="008E2412">
        <w:rPr>
          <w:rFonts w:ascii="Times New Roman" w:hAnsi="Times New Roman" w:cs="Times New Roman"/>
          <w:iCs/>
          <w:sz w:val="20"/>
          <w:szCs w:val="20"/>
        </w:rPr>
        <w:t>)</w:t>
      </w:r>
      <w:r w:rsidRPr="008E2412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53687" w:rsidRPr="008E2412">
        <w:rPr>
          <w:rFonts w:ascii="Times New Roman" w:hAnsi="Times New Roman" w:cs="Times New Roman"/>
          <w:iCs/>
          <w:sz w:val="20"/>
          <w:szCs w:val="20"/>
        </w:rPr>
        <w:t>название и  реквизиты документ</w:t>
      </w:r>
      <w:r w:rsidR="00E3207D" w:rsidRPr="008E2412">
        <w:rPr>
          <w:rFonts w:ascii="Times New Roman" w:hAnsi="Times New Roman" w:cs="Times New Roman"/>
          <w:iCs/>
          <w:sz w:val="20"/>
          <w:szCs w:val="20"/>
        </w:rPr>
        <w:t>ов</w:t>
      </w:r>
      <w:r w:rsidR="00853687" w:rsidRPr="008E2412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gramStart"/>
      <w:r w:rsidR="00CE0B05" w:rsidRPr="008E2412">
        <w:rPr>
          <w:rFonts w:ascii="Times New Roman" w:hAnsi="Times New Roman" w:cs="Times New Roman"/>
          <w:iCs/>
          <w:sz w:val="20"/>
          <w:szCs w:val="20"/>
        </w:rPr>
        <w:t xml:space="preserve">указываются в </w:t>
      </w:r>
      <w:r w:rsidR="009C638E" w:rsidRPr="008E2412">
        <w:rPr>
          <w:rFonts w:ascii="Times New Roman" w:hAnsi="Times New Roman" w:cs="Times New Roman"/>
          <w:iCs/>
          <w:sz w:val="20"/>
          <w:szCs w:val="20"/>
        </w:rPr>
        <w:t xml:space="preserve">столбце </w:t>
      </w:r>
      <w:r w:rsidR="006252EF" w:rsidRPr="008E2412">
        <w:rPr>
          <w:rFonts w:ascii="Times New Roman" w:hAnsi="Times New Roman" w:cs="Times New Roman"/>
          <w:iCs/>
          <w:sz w:val="20"/>
          <w:szCs w:val="20"/>
        </w:rPr>
        <w:t>8</w:t>
      </w:r>
      <w:r w:rsidR="009C638E" w:rsidRPr="008E2412">
        <w:rPr>
          <w:rFonts w:ascii="Times New Roman" w:hAnsi="Times New Roman" w:cs="Times New Roman"/>
          <w:iCs/>
          <w:sz w:val="20"/>
          <w:szCs w:val="20"/>
        </w:rPr>
        <w:t xml:space="preserve"> таблицы</w:t>
      </w:r>
      <w:r w:rsidR="00CE0B05" w:rsidRPr="008E2412">
        <w:rPr>
          <w:rFonts w:ascii="Times New Roman" w:hAnsi="Times New Roman" w:cs="Times New Roman"/>
          <w:iCs/>
          <w:sz w:val="20"/>
          <w:szCs w:val="20"/>
        </w:rPr>
        <w:t xml:space="preserve"> и </w:t>
      </w:r>
      <w:r w:rsidRPr="008E2412">
        <w:rPr>
          <w:rFonts w:ascii="Times New Roman" w:hAnsi="Times New Roman" w:cs="Times New Roman"/>
          <w:iCs/>
          <w:sz w:val="20"/>
          <w:szCs w:val="20"/>
        </w:rPr>
        <w:t>прилагаются</w:t>
      </w:r>
      <w:proofErr w:type="gramEnd"/>
      <w:r w:rsidRPr="008E2412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045BB" w:rsidRPr="008E2412">
        <w:rPr>
          <w:rFonts w:ascii="Times New Roman" w:hAnsi="Times New Roman" w:cs="Times New Roman"/>
          <w:iCs/>
          <w:sz w:val="20"/>
          <w:szCs w:val="20"/>
        </w:rPr>
        <w:t xml:space="preserve">их </w:t>
      </w:r>
      <w:r w:rsidRPr="008E2412">
        <w:rPr>
          <w:rFonts w:ascii="Times New Roman" w:hAnsi="Times New Roman" w:cs="Times New Roman"/>
          <w:iCs/>
          <w:sz w:val="20"/>
          <w:szCs w:val="20"/>
        </w:rPr>
        <w:t>копии</w:t>
      </w:r>
      <w:r w:rsidR="00690A7A" w:rsidRPr="008E2412">
        <w:rPr>
          <w:rFonts w:ascii="Times New Roman" w:hAnsi="Times New Roman" w:cs="Times New Roman"/>
          <w:iCs/>
          <w:sz w:val="20"/>
          <w:szCs w:val="20"/>
        </w:rPr>
        <w:t>.</w:t>
      </w:r>
    </w:p>
    <w:p w:rsidR="000D0BDA" w:rsidRPr="008E2412" w:rsidRDefault="000D0BDA" w:rsidP="00203FEF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E1221" w:rsidRPr="008E2412" w:rsidRDefault="00BE1221" w:rsidP="0020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412">
        <w:rPr>
          <w:rFonts w:ascii="Times New Roman" w:hAnsi="Times New Roman" w:cs="Times New Roman"/>
          <w:sz w:val="24"/>
          <w:szCs w:val="24"/>
        </w:rPr>
        <w:t>Должность</w:t>
      </w:r>
      <w:r w:rsidR="008205B8" w:rsidRPr="008E2412">
        <w:rPr>
          <w:rFonts w:ascii="Times New Roman" w:hAnsi="Times New Roman" w:cs="Times New Roman"/>
          <w:sz w:val="24"/>
          <w:szCs w:val="24"/>
        </w:rPr>
        <w:tab/>
      </w:r>
      <w:r w:rsidR="008205B8" w:rsidRPr="008E2412">
        <w:rPr>
          <w:rFonts w:ascii="Times New Roman" w:hAnsi="Times New Roman" w:cs="Times New Roman"/>
          <w:sz w:val="24"/>
          <w:szCs w:val="24"/>
        </w:rPr>
        <w:tab/>
      </w:r>
      <w:r w:rsidRPr="008E2412"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  <w:r w:rsidRPr="008E2412">
        <w:rPr>
          <w:rFonts w:ascii="Times New Roman" w:hAnsi="Times New Roman" w:cs="Times New Roman"/>
          <w:sz w:val="24"/>
          <w:szCs w:val="24"/>
        </w:rPr>
        <w:tab/>
      </w:r>
      <w:r w:rsidR="008205B8" w:rsidRPr="008E2412">
        <w:rPr>
          <w:rFonts w:ascii="Times New Roman" w:hAnsi="Times New Roman" w:cs="Times New Roman"/>
          <w:sz w:val="24"/>
          <w:szCs w:val="24"/>
        </w:rPr>
        <w:tab/>
      </w:r>
      <w:r w:rsidR="008205B8" w:rsidRPr="008E2412">
        <w:rPr>
          <w:rFonts w:ascii="Times New Roman" w:hAnsi="Times New Roman" w:cs="Times New Roman"/>
          <w:sz w:val="24"/>
          <w:szCs w:val="24"/>
        </w:rPr>
        <w:tab/>
      </w:r>
      <w:r w:rsidRPr="008E241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E1221" w:rsidRPr="008E2412" w:rsidRDefault="00BE1221" w:rsidP="00203FE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412">
        <w:rPr>
          <w:rFonts w:ascii="Times New Roman" w:hAnsi="Times New Roman" w:cs="Times New Roman"/>
          <w:i/>
          <w:sz w:val="24"/>
          <w:szCs w:val="24"/>
        </w:rPr>
        <w:t xml:space="preserve"> (подпись, печать)</w:t>
      </w:r>
      <w:r w:rsidRPr="008E2412">
        <w:rPr>
          <w:rFonts w:ascii="Times New Roman" w:hAnsi="Times New Roman" w:cs="Times New Roman"/>
          <w:i/>
          <w:sz w:val="24"/>
          <w:szCs w:val="24"/>
        </w:rPr>
        <w:tab/>
      </w:r>
      <w:r w:rsidRPr="008E2412">
        <w:rPr>
          <w:rFonts w:ascii="Times New Roman" w:hAnsi="Times New Roman" w:cs="Times New Roman"/>
          <w:i/>
          <w:sz w:val="24"/>
          <w:szCs w:val="24"/>
        </w:rPr>
        <w:tab/>
      </w:r>
      <w:r w:rsidRPr="008E2412">
        <w:rPr>
          <w:rFonts w:ascii="Times New Roman" w:hAnsi="Times New Roman" w:cs="Times New Roman"/>
          <w:i/>
          <w:sz w:val="24"/>
          <w:szCs w:val="24"/>
        </w:rPr>
        <w:tab/>
      </w:r>
      <w:r w:rsidRPr="008E2412">
        <w:rPr>
          <w:rFonts w:ascii="Times New Roman" w:hAnsi="Times New Roman" w:cs="Times New Roman"/>
          <w:i/>
          <w:sz w:val="24"/>
          <w:szCs w:val="24"/>
        </w:rPr>
        <w:tab/>
      </w:r>
      <w:r w:rsidRPr="008E2412">
        <w:rPr>
          <w:rFonts w:ascii="Times New Roman" w:hAnsi="Times New Roman" w:cs="Times New Roman"/>
          <w:i/>
          <w:sz w:val="24"/>
          <w:szCs w:val="24"/>
        </w:rPr>
        <w:tab/>
        <w:t>(расшифровка)</w:t>
      </w:r>
    </w:p>
    <w:p w:rsidR="0074117E" w:rsidRDefault="00BE1221" w:rsidP="00203FE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412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8E2412"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:rsidR="0046629B" w:rsidRDefault="0046629B" w:rsidP="0020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FEF" w:rsidRPr="00D55D17" w:rsidRDefault="00203FEF" w:rsidP="0020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3FEF" w:rsidRPr="00D55D17" w:rsidSect="00D27C77">
      <w:pgSz w:w="16838" w:h="11906" w:orient="landscape"/>
      <w:pgMar w:top="1134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08E" w:rsidRDefault="0052208E" w:rsidP="004140ED">
      <w:pPr>
        <w:spacing w:after="0" w:line="240" w:lineRule="auto"/>
      </w:pPr>
      <w:r>
        <w:separator/>
      </w:r>
    </w:p>
  </w:endnote>
  <w:endnote w:type="continuationSeparator" w:id="0">
    <w:p w:rsidR="0052208E" w:rsidRDefault="0052208E" w:rsidP="004140ED">
      <w:pPr>
        <w:spacing w:after="0" w:line="240" w:lineRule="auto"/>
      </w:pPr>
      <w:r>
        <w:continuationSeparator/>
      </w:r>
    </w:p>
  </w:endnote>
  <w:endnote w:id="1">
    <w:p w:rsidR="00F450A5" w:rsidRPr="00937893" w:rsidRDefault="00F450A5" w:rsidP="00D27C77">
      <w:pPr>
        <w:pStyle w:val="a5"/>
        <w:jc w:val="both"/>
        <w:rPr>
          <w:rFonts w:ascii="Times New Roman" w:eastAsia="Times New Roman" w:hAnsi="Times New Roman" w:cs="Times New Roman"/>
        </w:rPr>
      </w:pPr>
      <w:r w:rsidRPr="00937893">
        <w:rPr>
          <w:rFonts w:ascii="Times New Roman" w:eastAsia="Times New Roman" w:hAnsi="Times New Roman" w:cs="Times New Roman"/>
          <w:vertAlign w:val="superscript"/>
          <w:lang w:val="en-US"/>
        </w:rPr>
        <w:t>i</w:t>
      </w:r>
      <w:r w:rsidRPr="00937893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937893">
        <w:rPr>
          <w:rFonts w:ascii="Times New Roman" w:eastAsia="Times New Roman" w:hAnsi="Times New Roman" w:cs="Times New Roman"/>
        </w:rPr>
        <w:t>В форме заявки используются понятия, приведенные в Порядке предоставления из областного бюджета субсидии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для быстрой зарядки электрического автомобильного транспорта, в связи с ранее осуществленными указанными лицами инвестициями на закупку оборудования объектов зарядной инфраструктуры для быстрой зарядки электрического автомобильного транспорта, утвержденного постановлением Правительства Нижегородской области от 8 июня 2022  г. № 427.</w:t>
      </w:r>
    </w:p>
  </w:endnote>
  <w:endnote w:id="2">
    <w:p w:rsidR="00F450A5" w:rsidRPr="00937893" w:rsidRDefault="00F450A5" w:rsidP="00D27C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37893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ii</w:t>
      </w:r>
      <w:r w:rsidRPr="0093789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="00F85CD6" w:rsidRPr="00F85CD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Pr="00937893">
        <w:rPr>
          <w:rFonts w:ascii="Times New Roman" w:eastAsia="Times New Roman" w:hAnsi="Times New Roman" w:cs="Times New Roman"/>
          <w:sz w:val="20"/>
          <w:szCs w:val="20"/>
        </w:rPr>
        <w:t>Комплект</w:t>
      </w:r>
      <w:proofErr w:type="gramEnd"/>
      <w:r w:rsidRPr="00937893">
        <w:rPr>
          <w:rFonts w:ascii="Times New Roman" w:eastAsia="Times New Roman" w:hAnsi="Times New Roman" w:cs="Times New Roman"/>
          <w:sz w:val="20"/>
          <w:szCs w:val="20"/>
        </w:rPr>
        <w:t xml:space="preserve"> подтверждающих документов на бумажном носителе представляется в составе заявки на предоставление субсидии обязательно в хронологическом порядке в соответствии с нумерацией данной таблицы.</w:t>
      </w:r>
    </w:p>
    <w:p w:rsidR="00F450A5" w:rsidRDefault="00F85CD6" w:rsidP="00C44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iii</w:t>
      </w:r>
      <w:r w:rsidR="00F450A5" w:rsidRPr="0093789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5A328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F450A5" w:rsidRPr="00937893">
        <w:rPr>
          <w:rFonts w:ascii="Times New Roman" w:hAnsi="Times New Roman" w:cs="Times New Roman"/>
          <w:sz w:val="20"/>
          <w:szCs w:val="20"/>
        </w:rPr>
        <w:t>Копии</w:t>
      </w:r>
      <w:proofErr w:type="gramEnd"/>
      <w:r w:rsidR="00F450A5" w:rsidRPr="00937893">
        <w:rPr>
          <w:rFonts w:ascii="Times New Roman" w:hAnsi="Times New Roman" w:cs="Times New Roman"/>
          <w:sz w:val="20"/>
          <w:szCs w:val="20"/>
        </w:rPr>
        <w:t xml:space="preserve"> документов, включенные в состав заявки, должны быть заверены подписью руководителя юридического лица (индивидуального предпринимателя), являющегося участником отбора, или иным лицом, уполномоченным на осуществление указанных действий от имени руководителя юридического лица (индивидуального предпринимателя), и печатью (при наличии).</w:t>
      </w:r>
    </w:p>
    <w:p w:rsidR="004E6301" w:rsidRPr="004E6301" w:rsidRDefault="004E6301" w:rsidP="004E63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03FEF">
        <w:rPr>
          <w:rFonts w:ascii="Times New Roman" w:hAnsi="Times New Roman" w:cs="Times New Roman"/>
          <w:sz w:val="24"/>
          <w:szCs w:val="20"/>
        </w:rPr>
        <w:t>».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08E" w:rsidRDefault="0052208E" w:rsidP="004140ED">
      <w:pPr>
        <w:spacing w:after="0" w:line="240" w:lineRule="auto"/>
      </w:pPr>
      <w:r>
        <w:separator/>
      </w:r>
    </w:p>
  </w:footnote>
  <w:footnote w:type="continuationSeparator" w:id="0">
    <w:p w:rsidR="0052208E" w:rsidRDefault="0052208E" w:rsidP="0041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8605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50A5" w:rsidRPr="00A0491E" w:rsidRDefault="008B2BA7">
        <w:pPr>
          <w:pStyle w:val="a8"/>
          <w:jc w:val="center"/>
          <w:rPr>
            <w:rFonts w:ascii="Times New Roman" w:hAnsi="Times New Roman" w:cs="Times New Roman"/>
          </w:rPr>
        </w:pPr>
        <w:r w:rsidRPr="00A0491E">
          <w:rPr>
            <w:rFonts w:ascii="Times New Roman" w:hAnsi="Times New Roman" w:cs="Times New Roman"/>
          </w:rPr>
          <w:fldChar w:fldCharType="begin"/>
        </w:r>
        <w:r w:rsidR="00F450A5" w:rsidRPr="00A0491E">
          <w:rPr>
            <w:rFonts w:ascii="Times New Roman" w:hAnsi="Times New Roman" w:cs="Times New Roman"/>
          </w:rPr>
          <w:instrText xml:space="preserve"> PAGE   \* MERGEFORMAT </w:instrText>
        </w:r>
        <w:r w:rsidRPr="00A0491E">
          <w:rPr>
            <w:rFonts w:ascii="Times New Roman" w:hAnsi="Times New Roman" w:cs="Times New Roman"/>
          </w:rPr>
          <w:fldChar w:fldCharType="separate"/>
        </w:r>
        <w:r w:rsidR="009B05AB">
          <w:rPr>
            <w:rFonts w:ascii="Times New Roman" w:hAnsi="Times New Roman" w:cs="Times New Roman"/>
            <w:noProof/>
          </w:rPr>
          <w:t>5</w:t>
        </w:r>
        <w:r w:rsidRPr="00A0491E">
          <w:rPr>
            <w:rFonts w:ascii="Times New Roman" w:hAnsi="Times New Roman" w:cs="Times New Roman"/>
          </w:rPr>
          <w:fldChar w:fldCharType="end"/>
        </w:r>
      </w:p>
    </w:sdtContent>
  </w:sdt>
  <w:p w:rsidR="00F450A5" w:rsidRDefault="00F450A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31F36"/>
    <w:multiLevelType w:val="hybridMultilevel"/>
    <w:tmpl w:val="49688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5E2C1178"/>
    <w:lvl w:ilvl="0" w:tplc="5A841552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C683D27"/>
    <w:multiLevelType w:val="multilevel"/>
    <w:tmpl w:val="8C96D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5B83CF9"/>
    <w:multiLevelType w:val="multilevel"/>
    <w:tmpl w:val="997E1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52A"/>
    <w:rsid w:val="00012625"/>
    <w:rsid w:val="0001273F"/>
    <w:rsid w:val="00013FBD"/>
    <w:rsid w:val="00033988"/>
    <w:rsid w:val="00037855"/>
    <w:rsid w:val="00044E03"/>
    <w:rsid w:val="000617AC"/>
    <w:rsid w:val="00065BAD"/>
    <w:rsid w:val="00071655"/>
    <w:rsid w:val="00072EFE"/>
    <w:rsid w:val="00090EC1"/>
    <w:rsid w:val="00091F4C"/>
    <w:rsid w:val="000B620A"/>
    <w:rsid w:val="000C2A93"/>
    <w:rsid w:val="000C54E8"/>
    <w:rsid w:val="000D0BDA"/>
    <w:rsid w:val="000D0EDC"/>
    <w:rsid w:val="000D1F6F"/>
    <w:rsid w:val="000D20AF"/>
    <w:rsid w:val="000E0E3E"/>
    <w:rsid w:val="000F0C5F"/>
    <w:rsid w:val="000F34D3"/>
    <w:rsid w:val="000F4112"/>
    <w:rsid w:val="000F6BAE"/>
    <w:rsid w:val="0010470B"/>
    <w:rsid w:val="00112390"/>
    <w:rsid w:val="00113881"/>
    <w:rsid w:val="00124F5D"/>
    <w:rsid w:val="001262C5"/>
    <w:rsid w:val="00126ACD"/>
    <w:rsid w:val="001400BA"/>
    <w:rsid w:val="001410CB"/>
    <w:rsid w:val="001566EF"/>
    <w:rsid w:val="00163139"/>
    <w:rsid w:val="00163920"/>
    <w:rsid w:val="0016598C"/>
    <w:rsid w:val="0017095A"/>
    <w:rsid w:val="00187FA2"/>
    <w:rsid w:val="00194E39"/>
    <w:rsid w:val="00195603"/>
    <w:rsid w:val="001964B0"/>
    <w:rsid w:val="001C1F4A"/>
    <w:rsid w:val="001D1138"/>
    <w:rsid w:val="001D2CC0"/>
    <w:rsid w:val="001D7D93"/>
    <w:rsid w:val="00201B69"/>
    <w:rsid w:val="00203FEF"/>
    <w:rsid w:val="00204FD8"/>
    <w:rsid w:val="00214E26"/>
    <w:rsid w:val="0022495A"/>
    <w:rsid w:val="00232F50"/>
    <w:rsid w:val="002354B4"/>
    <w:rsid w:val="002508F9"/>
    <w:rsid w:val="002551A0"/>
    <w:rsid w:val="00261FF2"/>
    <w:rsid w:val="00264538"/>
    <w:rsid w:val="00267822"/>
    <w:rsid w:val="0027717A"/>
    <w:rsid w:val="00282335"/>
    <w:rsid w:val="00284141"/>
    <w:rsid w:val="00292981"/>
    <w:rsid w:val="0029371A"/>
    <w:rsid w:val="002A4E77"/>
    <w:rsid w:val="002B52AB"/>
    <w:rsid w:val="002C39DA"/>
    <w:rsid w:val="002C4382"/>
    <w:rsid w:val="002C713B"/>
    <w:rsid w:val="002D7007"/>
    <w:rsid w:val="002E03E9"/>
    <w:rsid w:val="002F7585"/>
    <w:rsid w:val="0031552A"/>
    <w:rsid w:val="003231E8"/>
    <w:rsid w:val="003260FE"/>
    <w:rsid w:val="003362B8"/>
    <w:rsid w:val="00343FA5"/>
    <w:rsid w:val="00344471"/>
    <w:rsid w:val="003531BE"/>
    <w:rsid w:val="00354B27"/>
    <w:rsid w:val="00390738"/>
    <w:rsid w:val="003C004F"/>
    <w:rsid w:val="003C1E6D"/>
    <w:rsid w:val="003D45E5"/>
    <w:rsid w:val="003E6CE1"/>
    <w:rsid w:val="003F05B6"/>
    <w:rsid w:val="00402675"/>
    <w:rsid w:val="00406F55"/>
    <w:rsid w:val="00410BC0"/>
    <w:rsid w:val="00411EAC"/>
    <w:rsid w:val="004140ED"/>
    <w:rsid w:val="0042347B"/>
    <w:rsid w:val="004326B2"/>
    <w:rsid w:val="004365AC"/>
    <w:rsid w:val="00440DD7"/>
    <w:rsid w:val="00441E29"/>
    <w:rsid w:val="00450260"/>
    <w:rsid w:val="00451706"/>
    <w:rsid w:val="00451E74"/>
    <w:rsid w:val="00454C70"/>
    <w:rsid w:val="004555A1"/>
    <w:rsid w:val="0046629B"/>
    <w:rsid w:val="004725A5"/>
    <w:rsid w:val="0047713C"/>
    <w:rsid w:val="004809BE"/>
    <w:rsid w:val="004961D3"/>
    <w:rsid w:val="004A3C01"/>
    <w:rsid w:val="004B2DBF"/>
    <w:rsid w:val="004B6CD1"/>
    <w:rsid w:val="004D4326"/>
    <w:rsid w:val="004D75A0"/>
    <w:rsid w:val="004E472A"/>
    <w:rsid w:val="004E6301"/>
    <w:rsid w:val="005003EE"/>
    <w:rsid w:val="0052208E"/>
    <w:rsid w:val="005235DB"/>
    <w:rsid w:val="00524228"/>
    <w:rsid w:val="005311DB"/>
    <w:rsid w:val="00532927"/>
    <w:rsid w:val="0053469D"/>
    <w:rsid w:val="00546C82"/>
    <w:rsid w:val="00551710"/>
    <w:rsid w:val="00553D8A"/>
    <w:rsid w:val="00554837"/>
    <w:rsid w:val="00556C45"/>
    <w:rsid w:val="00557B05"/>
    <w:rsid w:val="00567042"/>
    <w:rsid w:val="00583A44"/>
    <w:rsid w:val="005A157F"/>
    <w:rsid w:val="005A3289"/>
    <w:rsid w:val="005B1C57"/>
    <w:rsid w:val="005B2588"/>
    <w:rsid w:val="005B40E9"/>
    <w:rsid w:val="005C0FE4"/>
    <w:rsid w:val="005C3A70"/>
    <w:rsid w:val="005E6F47"/>
    <w:rsid w:val="005F33F8"/>
    <w:rsid w:val="006074FB"/>
    <w:rsid w:val="00614490"/>
    <w:rsid w:val="00617423"/>
    <w:rsid w:val="0062027D"/>
    <w:rsid w:val="006252EF"/>
    <w:rsid w:val="00636C37"/>
    <w:rsid w:val="0065063A"/>
    <w:rsid w:val="0066200D"/>
    <w:rsid w:val="006658C5"/>
    <w:rsid w:val="00673337"/>
    <w:rsid w:val="006837D3"/>
    <w:rsid w:val="00690A7A"/>
    <w:rsid w:val="0069114F"/>
    <w:rsid w:val="006A3024"/>
    <w:rsid w:val="006A4B16"/>
    <w:rsid w:val="006A7706"/>
    <w:rsid w:val="006B5598"/>
    <w:rsid w:val="006C02E9"/>
    <w:rsid w:val="006C10AC"/>
    <w:rsid w:val="006C5FEC"/>
    <w:rsid w:val="006C66D3"/>
    <w:rsid w:val="006C7B9D"/>
    <w:rsid w:val="006D00C9"/>
    <w:rsid w:val="006D4B6C"/>
    <w:rsid w:val="006E0C9E"/>
    <w:rsid w:val="0070003C"/>
    <w:rsid w:val="007028DE"/>
    <w:rsid w:val="00705FA7"/>
    <w:rsid w:val="00723482"/>
    <w:rsid w:val="00726911"/>
    <w:rsid w:val="0074117E"/>
    <w:rsid w:val="00757FDD"/>
    <w:rsid w:val="00780E1B"/>
    <w:rsid w:val="00781C3A"/>
    <w:rsid w:val="007828EF"/>
    <w:rsid w:val="00792839"/>
    <w:rsid w:val="007B398E"/>
    <w:rsid w:val="007B44F1"/>
    <w:rsid w:val="007C0222"/>
    <w:rsid w:val="007C6CDA"/>
    <w:rsid w:val="007D0EF4"/>
    <w:rsid w:val="007D3FE8"/>
    <w:rsid w:val="00801974"/>
    <w:rsid w:val="00802A4D"/>
    <w:rsid w:val="008034D1"/>
    <w:rsid w:val="00804035"/>
    <w:rsid w:val="00804480"/>
    <w:rsid w:val="00813C58"/>
    <w:rsid w:val="008152A4"/>
    <w:rsid w:val="008205B8"/>
    <w:rsid w:val="0082548B"/>
    <w:rsid w:val="00825DFF"/>
    <w:rsid w:val="00831515"/>
    <w:rsid w:val="00832473"/>
    <w:rsid w:val="00837153"/>
    <w:rsid w:val="008422F7"/>
    <w:rsid w:val="0084708D"/>
    <w:rsid w:val="00847547"/>
    <w:rsid w:val="00853687"/>
    <w:rsid w:val="00854111"/>
    <w:rsid w:val="008675C0"/>
    <w:rsid w:val="00881502"/>
    <w:rsid w:val="00882C47"/>
    <w:rsid w:val="008838C4"/>
    <w:rsid w:val="00890FC9"/>
    <w:rsid w:val="00897CC1"/>
    <w:rsid w:val="008A0409"/>
    <w:rsid w:val="008A2A76"/>
    <w:rsid w:val="008A5D02"/>
    <w:rsid w:val="008B2949"/>
    <w:rsid w:val="008B2BA7"/>
    <w:rsid w:val="008C257E"/>
    <w:rsid w:val="008C6D37"/>
    <w:rsid w:val="008D2AD5"/>
    <w:rsid w:val="008D7F1F"/>
    <w:rsid w:val="008E2412"/>
    <w:rsid w:val="008F164F"/>
    <w:rsid w:val="008F22EB"/>
    <w:rsid w:val="00901232"/>
    <w:rsid w:val="009101D1"/>
    <w:rsid w:val="00921A3C"/>
    <w:rsid w:val="00925063"/>
    <w:rsid w:val="009254DC"/>
    <w:rsid w:val="009269DD"/>
    <w:rsid w:val="00926F7F"/>
    <w:rsid w:val="00932857"/>
    <w:rsid w:val="009364EE"/>
    <w:rsid w:val="00937893"/>
    <w:rsid w:val="00941403"/>
    <w:rsid w:val="009528EC"/>
    <w:rsid w:val="00954FD4"/>
    <w:rsid w:val="00971955"/>
    <w:rsid w:val="00975BC5"/>
    <w:rsid w:val="00981906"/>
    <w:rsid w:val="00991309"/>
    <w:rsid w:val="009A0864"/>
    <w:rsid w:val="009A14F0"/>
    <w:rsid w:val="009A321D"/>
    <w:rsid w:val="009A4770"/>
    <w:rsid w:val="009B05AB"/>
    <w:rsid w:val="009B5880"/>
    <w:rsid w:val="009C36FC"/>
    <w:rsid w:val="009C6194"/>
    <w:rsid w:val="009C638E"/>
    <w:rsid w:val="009C6A6D"/>
    <w:rsid w:val="009E1D44"/>
    <w:rsid w:val="009E3806"/>
    <w:rsid w:val="009F1361"/>
    <w:rsid w:val="009F306E"/>
    <w:rsid w:val="00A02890"/>
    <w:rsid w:val="00A0491E"/>
    <w:rsid w:val="00A24294"/>
    <w:rsid w:val="00A34CBC"/>
    <w:rsid w:val="00A56043"/>
    <w:rsid w:val="00A80B98"/>
    <w:rsid w:val="00A97B05"/>
    <w:rsid w:val="00AA172D"/>
    <w:rsid w:val="00AA601D"/>
    <w:rsid w:val="00AC3274"/>
    <w:rsid w:val="00AC6121"/>
    <w:rsid w:val="00AC6E54"/>
    <w:rsid w:val="00AD22D3"/>
    <w:rsid w:val="00AD6393"/>
    <w:rsid w:val="00AD7116"/>
    <w:rsid w:val="00AE38F8"/>
    <w:rsid w:val="00AF7454"/>
    <w:rsid w:val="00B0109F"/>
    <w:rsid w:val="00B14865"/>
    <w:rsid w:val="00B23269"/>
    <w:rsid w:val="00B23441"/>
    <w:rsid w:val="00B3513A"/>
    <w:rsid w:val="00B40848"/>
    <w:rsid w:val="00B44034"/>
    <w:rsid w:val="00B44BCB"/>
    <w:rsid w:val="00B472FB"/>
    <w:rsid w:val="00B5051F"/>
    <w:rsid w:val="00B537EE"/>
    <w:rsid w:val="00B54D81"/>
    <w:rsid w:val="00B93022"/>
    <w:rsid w:val="00B9593E"/>
    <w:rsid w:val="00BA0D49"/>
    <w:rsid w:val="00BC180F"/>
    <w:rsid w:val="00BD4CE7"/>
    <w:rsid w:val="00BD793D"/>
    <w:rsid w:val="00BE0893"/>
    <w:rsid w:val="00BE1221"/>
    <w:rsid w:val="00BF2393"/>
    <w:rsid w:val="00C0040A"/>
    <w:rsid w:val="00C0218A"/>
    <w:rsid w:val="00C02DD0"/>
    <w:rsid w:val="00C044D6"/>
    <w:rsid w:val="00C052AC"/>
    <w:rsid w:val="00C12316"/>
    <w:rsid w:val="00C229A7"/>
    <w:rsid w:val="00C33C4B"/>
    <w:rsid w:val="00C34468"/>
    <w:rsid w:val="00C42996"/>
    <w:rsid w:val="00C444DA"/>
    <w:rsid w:val="00C469BA"/>
    <w:rsid w:val="00C510C6"/>
    <w:rsid w:val="00C64B54"/>
    <w:rsid w:val="00C66832"/>
    <w:rsid w:val="00C72222"/>
    <w:rsid w:val="00C86040"/>
    <w:rsid w:val="00CA61C4"/>
    <w:rsid w:val="00CA72EF"/>
    <w:rsid w:val="00CB11CE"/>
    <w:rsid w:val="00CB4089"/>
    <w:rsid w:val="00CB7616"/>
    <w:rsid w:val="00CC1BF7"/>
    <w:rsid w:val="00CD26EF"/>
    <w:rsid w:val="00CD741B"/>
    <w:rsid w:val="00CE0B05"/>
    <w:rsid w:val="00CE5B01"/>
    <w:rsid w:val="00CF4316"/>
    <w:rsid w:val="00D06DA6"/>
    <w:rsid w:val="00D124E9"/>
    <w:rsid w:val="00D25202"/>
    <w:rsid w:val="00D27756"/>
    <w:rsid w:val="00D27C77"/>
    <w:rsid w:val="00D35B9A"/>
    <w:rsid w:val="00D36824"/>
    <w:rsid w:val="00D47C65"/>
    <w:rsid w:val="00D50DC6"/>
    <w:rsid w:val="00D5276B"/>
    <w:rsid w:val="00D53A42"/>
    <w:rsid w:val="00D550F8"/>
    <w:rsid w:val="00D55D17"/>
    <w:rsid w:val="00D65F90"/>
    <w:rsid w:val="00D716D9"/>
    <w:rsid w:val="00D71E7F"/>
    <w:rsid w:val="00D731B0"/>
    <w:rsid w:val="00D75391"/>
    <w:rsid w:val="00D82570"/>
    <w:rsid w:val="00D92275"/>
    <w:rsid w:val="00D92F5F"/>
    <w:rsid w:val="00DA3F9A"/>
    <w:rsid w:val="00DA424B"/>
    <w:rsid w:val="00DA7975"/>
    <w:rsid w:val="00DB0CB1"/>
    <w:rsid w:val="00DB1667"/>
    <w:rsid w:val="00DB3049"/>
    <w:rsid w:val="00DC5B55"/>
    <w:rsid w:val="00DC7512"/>
    <w:rsid w:val="00DD6B90"/>
    <w:rsid w:val="00DE23C7"/>
    <w:rsid w:val="00DE2427"/>
    <w:rsid w:val="00DE3A01"/>
    <w:rsid w:val="00DE3EFE"/>
    <w:rsid w:val="00E045BB"/>
    <w:rsid w:val="00E05030"/>
    <w:rsid w:val="00E07FD4"/>
    <w:rsid w:val="00E11710"/>
    <w:rsid w:val="00E218B3"/>
    <w:rsid w:val="00E27BFB"/>
    <w:rsid w:val="00E3207D"/>
    <w:rsid w:val="00E43C01"/>
    <w:rsid w:val="00E45FB2"/>
    <w:rsid w:val="00E51BC7"/>
    <w:rsid w:val="00E52371"/>
    <w:rsid w:val="00E53CAD"/>
    <w:rsid w:val="00E642EE"/>
    <w:rsid w:val="00E826B5"/>
    <w:rsid w:val="00E902F3"/>
    <w:rsid w:val="00E938C7"/>
    <w:rsid w:val="00E94928"/>
    <w:rsid w:val="00EA4113"/>
    <w:rsid w:val="00EB1196"/>
    <w:rsid w:val="00EB4B1E"/>
    <w:rsid w:val="00ED04AF"/>
    <w:rsid w:val="00ED101B"/>
    <w:rsid w:val="00EE6B1D"/>
    <w:rsid w:val="00EF5C0B"/>
    <w:rsid w:val="00EF67E3"/>
    <w:rsid w:val="00F00511"/>
    <w:rsid w:val="00F03B18"/>
    <w:rsid w:val="00F0624B"/>
    <w:rsid w:val="00F24331"/>
    <w:rsid w:val="00F25982"/>
    <w:rsid w:val="00F330E5"/>
    <w:rsid w:val="00F36136"/>
    <w:rsid w:val="00F419D6"/>
    <w:rsid w:val="00F450A5"/>
    <w:rsid w:val="00F74D4D"/>
    <w:rsid w:val="00F77350"/>
    <w:rsid w:val="00F805C2"/>
    <w:rsid w:val="00F85CD6"/>
    <w:rsid w:val="00F8603E"/>
    <w:rsid w:val="00F86C69"/>
    <w:rsid w:val="00F90F64"/>
    <w:rsid w:val="00F937E6"/>
    <w:rsid w:val="00FB3D15"/>
    <w:rsid w:val="00FB446F"/>
    <w:rsid w:val="00FB54D1"/>
    <w:rsid w:val="00FC2766"/>
    <w:rsid w:val="00FD43E6"/>
    <w:rsid w:val="00FE189D"/>
    <w:rsid w:val="00FE23C9"/>
    <w:rsid w:val="00FE6D47"/>
    <w:rsid w:val="00FF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52A"/>
    <w:pPr>
      <w:ind w:left="720"/>
      <w:contextualSpacing/>
    </w:pPr>
  </w:style>
  <w:style w:type="paragraph" w:customStyle="1" w:styleId="ConsPlusTitle">
    <w:name w:val="ConsPlusTitle"/>
    <w:rsid w:val="00315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5B4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550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14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4140ED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140ED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140ED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A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C01"/>
  </w:style>
  <w:style w:type="paragraph" w:styleId="aa">
    <w:name w:val="footer"/>
    <w:basedOn w:val="a"/>
    <w:link w:val="ab"/>
    <w:uiPriority w:val="99"/>
    <w:semiHidden/>
    <w:unhideWhenUsed/>
    <w:rsid w:val="004A3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A3C01"/>
  </w:style>
  <w:style w:type="paragraph" w:styleId="ac">
    <w:name w:val="footnote text"/>
    <w:basedOn w:val="a"/>
    <w:link w:val="ad"/>
    <w:uiPriority w:val="99"/>
    <w:semiHidden/>
    <w:unhideWhenUsed/>
    <w:rsid w:val="00072EF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72EF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72EF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93F3D6555F38A2D4FB1F8B9EF15436703014F529ABAE7F1AF9AB15337E1E4A0AEF12FEEEE75986D6DC521B3E2485752D2937FDCA65B4720P0c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3F3D6555F38A2D4FB1F8B9EF15436703014F529ABAE7F1AF9AB15337E1E4A0AEF12FEEEE75986D6DC521B3E2485752D2937FDCA65B4720P0c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2959F-7D70-49BD-B331-140530F8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9</Pages>
  <Words>2757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j.loshilova</dc:creator>
  <cp:keywords/>
  <dc:description/>
  <cp:lastModifiedBy>I.Osokina</cp:lastModifiedBy>
  <cp:revision>2</cp:revision>
  <dcterms:created xsi:type="dcterms:W3CDTF">2022-11-17T14:01:00Z</dcterms:created>
  <dcterms:modified xsi:type="dcterms:W3CDTF">2023-07-26T06:57:00Z</dcterms:modified>
</cp:coreProperties>
</file>